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E509" w14:textId="77777777" w:rsidR="008A7D31" w:rsidRDefault="00E36B93">
      <w:pPr>
        <w:jc w:val="center"/>
        <w:rPr>
          <w:rFonts w:ascii="Arial" w:hAnsi="Arial" w:cs="Arial"/>
          <w:b/>
          <w:sz w:val="28"/>
          <w:szCs w:val="28"/>
          <w:u w:val="single"/>
        </w:rPr>
      </w:pPr>
      <w:r>
        <w:rPr>
          <w:sz w:val="28"/>
          <w:szCs w:val="28"/>
        </w:rPr>
        <w:t xml:space="preserve"> </w:t>
      </w:r>
      <w:r>
        <w:rPr>
          <w:rFonts w:ascii="Arial" w:hAnsi="Arial" w:cs="Arial"/>
          <w:b/>
          <w:sz w:val="28"/>
          <w:szCs w:val="28"/>
          <w:u w:val="single"/>
        </w:rPr>
        <w:t>PATIENT INFORMATION SHEET</w:t>
      </w:r>
    </w:p>
    <w:p w14:paraId="1B6953B4" w14:textId="77777777" w:rsidR="008A7D31" w:rsidRDefault="008A7D31">
      <w:pPr>
        <w:jc w:val="center"/>
        <w:rPr>
          <w:rFonts w:ascii="Arial" w:hAnsi="Arial" w:cs="Arial"/>
          <w:b/>
          <w:sz w:val="20"/>
          <w:szCs w:val="20"/>
          <w:u w:val="single"/>
        </w:rPr>
      </w:pPr>
    </w:p>
    <w:p w14:paraId="32BCD42B" w14:textId="77777777" w:rsidR="008A7D31" w:rsidRDefault="008A7D31">
      <w:pPr>
        <w:jc w:val="center"/>
        <w:rPr>
          <w:rFonts w:ascii="Arial" w:hAnsi="Arial" w:cs="Arial"/>
          <w:b/>
          <w:sz w:val="20"/>
          <w:szCs w:val="20"/>
          <w:u w:val="single"/>
        </w:rPr>
      </w:pPr>
    </w:p>
    <w:p w14:paraId="11243CCE" w14:textId="77777777" w:rsidR="008A7D31" w:rsidRDefault="00E36B93">
      <w:pPr>
        <w:jc w:val="both"/>
        <w:rPr>
          <w:rFonts w:ascii="Arial" w:hAnsi="Arial" w:cs="Arial"/>
          <w:sz w:val="18"/>
          <w:szCs w:val="18"/>
        </w:rPr>
      </w:pPr>
      <w:r>
        <w:rPr>
          <w:rFonts w:ascii="Arial" w:hAnsi="Arial" w:cs="Arial"/>
          <w:sz w:val="18"/>
          <w:szCs w:val="18"/>
        </w:rPr>
        <w:t>Welcome to St George Medical Group (incorporating Lowndes Street Clinic &amp; Somerville Street Clinic.  We aim to provide high quality health care for our patients.  The Practice is AGPAL Accredited to the standards of the Royal College of General Practitioners (RACGP)</w:t>
      </w:r>
    </w:p>
    <w:p w14:paraId="363D73BE" w14:textId="77777777" w:rsidR="008A7D31" w:rsidRDefault="008A7D31" w:rsidP="00062DFE">
      <w:pPr>
        <w:jc w:val="center"/>
        <w:rPr>
          <w:rFonts w:ascii="Arial" w:hAnsi="Arial" w:cs="Arial"/>
          <w:sz w:val="18"/>
          <w:szCs w:val="18"/>
        </w:rPr>
      </w:pPr>
    </w:p>
    <w:p w14:paraId="4BBCDB81" w14:textId="77777777" w:rsidR="00062DFE" w:rsidRDefault="00E36B93" w:rsidP="00062DFE">
      <w:pPr>
        <w:jc w:val="center"/>
        <w:rPr>
          <w:rFonts w:ascii="Arial" w:hAnsi="Arial" w:cs="Arial"/>
          <w:sz w:val="18"/>
          <w:szCs w:val="18"/>
        </w:rPr>
      </w:pPr>
      <w:r>
        <w:rPr>
          <w:rFonts w:ascii="Arial" w:hAnsi="Arial" w:cs="Arial"/>
          <w:sz w:val="18"/>
          <w:szCs w:val="18"/>
        </w:rPr>
        <w:t>For a list of our services</w:t>
      </w:r>
      <w:r w:rsidR="00062DFE">
        <w:rPr>
          <w:rFonts w:ascii="Arial" w:hAnsi="Arial" w:cs="Arial"/>
          <w:sz w:val="18"/>
          <w:szCs w:val="18"/>
        </w:rPr>
        <w:t>, policies and full contact details</w:t>
      </w:r>
      <w:r>
        <w:rPr>
          <w:rFonts w:ascii="Arial" w:hAnsi="Arial" w:cs="Arial"/>
          <w:sz w:val="18"/>
          <w:szCs w:val="18"/>
        </w:rPr>
        <w:t xml:space="preserve"> please visit</w:t>
      </w:r>
      <w:r w:rsidR="00062DFE">
        <w:rPr>
          <w:rFonts w:ascii="Arial" w:hAnsi="Arial" w:cs="Arial"/>
          <w:sz w:val="18"/>
          <w:szCs w:val="18"/>
        </w:rPr>
        <w:t>:</w:t>
      </w:r>
    </w:p>
    <w:p w14:paraId="6E8E0FBF" w14:textId="563F0C04" w:rsidR="008A7D31" w:rsidRDefault="00E36B93" w:rsidP="00062DFE">
      <w:pPr>
        <w:jc w:val="center"/>
      </w:pPr>
      <w:r>
        <w:rPr>
          <w:rFonts w:ascii="Arial" w:hAnsi="Arial" w:cs="Arial"/>
          <w:sz w:val="18"/>
          <w:szCs w:val="18"/>
        </w:rPr>
        <w:t xml:space="preserve"> </w:t>
      </w:r>
      <w:hyperlink r:id="rId8">
        <w:r>
          <w:rPr>
            <w:rStyle w:val="InternetLink"/>
            <w:rFonts w:ascii="Arial" w:hAnsi="Arial" w:cs="Arial"/>
            <w:color w:val="auto"/>
            <w:sz w:val="18"/>
            <w:szCs w:val="18"/>
          </w:rPr>
          <w:t>www.LowndesStreetClinic.com</w:t>
        </w:r>
      </w:hyperlink>
      <w:r w:rsidR="00062DFE">
        <w:rPr>
          <w:rFonts w:ascii="Arial" w:hAnsi="Arial" w:cs="Arial"/>
          <w:sz w:val="18"/>
          <w:szCs w:val="18"/>
        </w:rPr>
        <w:t xml:space="preserve"> or </w:t>
      </w:r>
      <w:r>
        <w:rPr>
          <w:rFonts w:ascii="Arial" w:hAnsi="Arial" w:cs="Arial"/>
          <w:sz w:val="18"/>
          <w:szCs w:val="18"/>
          <w:u w:val="single"/>
        </w:rPr>
        <w:t>www.SomervilleStreetClinic.com</w:t>
      </w:r>
    </w:p>
    <w:p w14:paraId="0AA68E42" w14:textId="77777777" w:rsidR="008A7D31" w:rsidRDefault="008A7D31">
      <w:pPr>
        <w:jc w:val="both"/>
        <w:rPr>
          <w:rFonts w:ascii="Arial" w:hAnsi="Arial" w:cs="Arial"/>
          <w:b/>
          <w:sz w:val="18"/>
          <w:szCs w:val="18"/>
        </w:rPr>
      </w:pPr>
    </w:p>
    <w:p w14:paraId="32AC401C" w14:textId="77777777" w:rsidR="008A7D31" w:rsidRDefault="00E36B93">
      <w:pPr>
        <w:jc w:val="both"/>
        <w:rPr>
          <w:rFonts w:ascii="Arial" w:hAnsi="Arial" w:cs="Arial"/>
          <w:b/>
          <w:sz w:val="18"/>
          <w:szCs w:val="18"/>
        </w:rPr>
      </w:pPr>
      <w:r>
        <w:rPr>
          <w:rFonts w:ascii="Arial" w:hAnsi="Arial" w:cs="Arial"/>
          <w:b/>
          <w:sz w:val="18"/>
          <w:szCs w:val="18"/>
        </w:rPr>
        <w:t>Practice Hours:</w:t>
      </w:r>
      <w:r>
        <w:rPr>
          <w:rFonts w:ascii="Arial" w:hAnsi="Arial" w:cs="Arial"/>
          <w:b/>
          <w:sz w:val="18"/>
          <w:szCs w:val="18"/>
        </w:rPr>
        <w:tab/>
      </w:r>
      <w:r>
        <w:rPr>
          <w:rFonts w:ascii="Arial" w:hAnsi="Arial" w:cs="Arial"/>
          <w:b/>
          <w:sz w:val="18"/>
          <w:szCs w:val="18"/>
        </w:rPr>
        <w:tab/>
        <w:t>Lowndes St Clinic - Monday to Friday 9.00 - 6:00</w:t>
      </w:r>
    </w:p>
    <w:p w14:paraId="15244C9D" w14:textId="4B8C345E" w:rsidR="008A7D31" w:rsidRDefault="00E36B93">
      <w:pPr>
        <w:ind w:left="2160"/>
        <w:jc w:val="both"/>
        <w:rPr>
          <w:rFonts w:ascii="Arial" w:hAnsi="Arial" w:cs="Arial"/>
          <w:b/>
          <w:sz w:val="18"/>
          <w:szCs w:val="18"/>
        </w:rPr>
      </w:pPr>
      <w:r>
        <w:rPr>
          <w:rFonts w:ascii="Arial" w:hAnsi="Arial" w:cs="Arial"/>
          <w:b/>
          <w:sz w:val="18"/>
          <w:szCs w:val="18"/>
        </w:rPr>
        <w:t>Somerville St Clinic – Monday</w:t>
      </w:r>
      <w:r w:rsidR="00801BDA">
        <w:rPr>
          <w:rFonts w:ascii="Arial" w:hAnsi="Arial" w:cs="Arial"/>
          <w:b/>
          <w:sz w:val="18"/>
          <w:szCs w:val="18"/>
        </w:rPr>
        <w:t xml:space="preserve"> to Friday 9.00-5.30</w:t>
      </w:r>
    </w:p>
    <w:p w14:paraId="2C9BDFBB" w14:textId="77777777" w:rsidR="008A7D31" w:rsidRDefault="00E36B93">
      <w:pPr>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72E2C15A" w14:textId="5CC4B1AB" w:rsidR="008A7D31" w:rsidRDefault="00C15004" w:rsidP="00801BDA">
      <w:pPr>
        <w:ind w:left="2160" w:hanging="2160"/>
        <w:jc w:val="both"/>
        <w:rPr>
          <w:rFonts w:ascii="Arial" w:hAnsi="Arial" w:cs="Arial"/>
          <w:b/>
          <w:sz w:val="18"/>
          <w:szCs w:val="18"/>
        </w:rPr>
      </w:pPr>
      <w:r>
        <w:rPr>
          <w:rFonts w:ascii="Arial" w:hAnsi="Arial" w:cs="Arial"/>
          <w:b/>
          <w:sz w:val="18"/>
          <w:szCs w:val="18"/>
        </w:rPr>
        <w:t xml:space="preserve">Practice Doctors: </w:t>
      </w:r>
      <w:r w:rsidR="00801BDA">
        <w:rPr>
          <w:rFonts w:ascii="Arial" w:hAnsi="Arial" w:cs="Arial"/>
          <w:b/>
          <w:sz w:val="18"/>
          <w:szCs w:val="18"/>
        </w:rPr>
        <w:tab/>
        <w:t xml:space="preserve">Dr Hany Georgeos, Dr </w:t>
      </w:r>
      <w:proofErr w:type="spellStart"/>
      <w:r w:rsidR="00801BDA">
        <w:rPr>
          <w:rFonts w:ascii="Arial" w:hAnsi="Arial" w:cs="Arial"/>
          <w:b/>
          <w:sz w:val="18"/>
          <w:szCs w:val="18"/>
        </w:rPr>
        <w:t>Ereeny</w:t>
      </w:r>
      <w:proofErr w:type="spellEnd"/>
      <w:r w:rsidR="00801BDA">
        <w:rPr>
          <w:rFonts w:ascii="Arial" w:hAnsi="Arial" w:cs="Arial"/>
          <w:b/>
          <w:sz w:val="18"/>
          <w:szCs w:val="18"/>
        </w:rPr>
        <w:t xml:space="preserve"> </w:t>
      </w:r>
      <w:proofErr w:type="spellStart"/>
      <w:r w:rsidR="00801BDA">
        <w:rPr>
          <w:rFonts w:ascii="Arial" w:hAnsi="Arial" w:cs="Arial"/>
          <w:b/>
          <w:sz w:val="18"/>
          <w:szCs w:val="18"/>
        </w:rPr>
        <w:t>Khozam</w:t>
      </w:r>
      <w:proofErr w:type="spellEnd"/>
      <w:r w:rsidR="00801BDA">
        <w:rPr>
          <w:rFonts w:ascii="Arial" w:hAnsi="Arial" w:cs="Arial"/>
          <w:b/>
          <w:sz w:val="18"/>
          <w:szCs w:val="18"/>
        </w:rPr>
        <w:t xml:space="preserve">, Dr Inoke </w:t>
      </w:r>
      <w:proofErr w:type="spellStart"/>
      <w:r w:rsidR="00801BDA">
        <w:rPr>
          <w:rFonts w:ascii="Arial" w:hAnsi="Arial" w:cs="Arial"/>
          <w:b/>
          <w:sz w:val="18"/>
          <w:szCs w:val="18"/>
        </w:rPr>
        <w:t>Buadromo</w:t>
      </w:r>
      <w:proofErr w:type="spellEnd"/>
      <w:r w:rsidR="00801BDA">
        <w:rPr>
          <w:rFonts w:ascii="Arial" w:hAnsi="Arial" w:cs="Arial"/>
          <w:b/>
          <w:sz w:val="18"/>
          <w:szCs w:val="18"/>
        </w:rPr>
        <w:t xml:space="preserve">, Dr Shane Elders, Dr Rajini </w:t>
      </w:r>
      <w:proofErr w:type="spellStart"/>
      <w:r w:rsidR="00801BDA">
        <w:rPr>
          <w:rFonts w:ascii="Arial" w:hAnsi="Arial" w:cs="Arial"/>
          <w:b/>
          <w:sz w:val="18"/>
          <w:szCs w:val="18"/>
        </w:rPr>
        <w:t>Kajarajan</w:t>
      </w:r>
      <w:proofErr w:type="spellEnd"/>
      <w:r w:rsidR="00801BDA">
        <w:rPr>
          <w:rFonts w:ascii="Arial" w:hAnsi="Arial" w:cs="Arial"/>
          <w:b/>
          <w:sz w:val="18"/>
          <w:szCs w:val="18"/>
        </w:rPr>
        <w:t xml:space="preserve">, Dr Irini </w:t>
      </w:r>
      <w:proofErr w:type="spellStart"/>
      <w:r w:rsidR="00801BDA">
        <w:rPr>
          <w:rFonts w:ascii="Arial" w:hAnsi="Arial" w:cs="Arial"/>
          <w:b/>
          <w:sz w:val="18"/>
          <w:szCs w:val="18"/>
        </w:rPr>
        <w:t>Missak</w:t>
      </w:r>
      <w:proofErr w:type="spellEnd"/>
      <w:r w:rsidR="00801BDA">
        <w:rPr>
          <w:rFonts w:ascii="Arial" w:hAnsi="Arial" w:cs="Arial"/>
          <w:b/>
          <w:sz w:val="18"/>
          <w:szCs w:val="18"/>
        </w:rPr>
        <w:t>, Dr Adel Hanna, Dr Vidya Jacob</w:t>
      </w:r>
    </w:p>
    <w:p w14:paraId="39B90ADB" w14:textId="0AE24CCD" w:rsidR="00C15004" w:rsidRDefault="00C15004">
      <w:pPr>
        <w:jc w:val="both"/>
        <w:rPr>
          <w:rFonts w:ascii="Arial" w:hAnsi="Arial" w:cs="Arial"/>
          <w:b/>
          <w:sz w:val="18"/>
          <w:szCs w:val="18"/>
        </w:rPr>
      </w:pPr>
    </w:p>
    <w:p w14:paraId="51BFECF8" w14:textId="77777777" w:rsidR="00C15004" w:rsidRDefault="00C15004">
      <w:pPr>
        <w:jc w:val="both"/>
        <w:rPr>
          <w:rFonts w:ascii="Arial" w:hAnsi="Arial" w:cs="Arial"/>
          <w:b/>
          <w:sz w:val="18"/>
          <w:szCs w:val="18"/>
        </w:rPr>
      </w:pPr>
    </w:p>
    <w:p w14:paraId="00209149" w14:textId="77777777" w:rsidR="008A7D31" w:rsidRDefault="00E36B93">
      <w:pPr>
        <w:jc w:val="both"/>
        <w:rPr>
          <w:rFonts w:ascii="Arial" w:hAnsi="Arial" w:cs="Arial"/>
          <w:sz w:val="18"/>
          <w:szCs w:val="18"/>
        </w:rPr>
      </w:pPr>
      <w:r>
        <w:rPr>
          <w:rFonts w:ascii="Arial" w:hAnsi="Arial" w:cs="Arial"/>
          <w:b/>
          <w:sz w:val="18"/>
          <w:szCs w:val="18"/>
        </w:rPr>
        <w:t>Medical Records:</w:t>
      </w:r>
      <w:r>
        <w:rPr>
          <w:rFonts w:ascii="Arial" w:hAnsi="Arial" w:cs="Arial"/>
          <w:b/>
          <w:sz w:val="18"/>
          <w:szCs w:val="18"/>
        </w:rPr>
        <w:tab/>
      </w:r>
    </w:p>
    <w:p w14:paraId="7C724D18" w14:textId="77777777" w:rsidR="008A7D31" w:rsidRDefault="00E36B93">
      <w:pPr>
        <w:jc w:val="both"/>
        <w:rPr>
          <w:rFonts w:ascii="Arial" w:hAnsi="Arial" w:cs="Arial"/>
          <w:sz w:val="18"/>
          <w:szCs w:val="18"/>
        </w:rPr>
      </w:pPr>
      <w:r>
        <w:rPr>
          <w:rFonts w:ascii="Arial" w:hAnsi="Arial" w:cs="Arial"/>
          <w:sz w:val="18"/>
          <w:szCs w:val="18"/>
        </w:rPr>
        <w:t xml:space="preserve">We use a computerized medical record system into which your clinical notes are documented, results downloaded through a secure site and all other documents are scanned.  Strict confidentiality is </w:t>
      </w:r>
      <w:proofErr w:type="gramStart"/>
      <w:r>
        <w:rPr>
          <w:rFonts w:ascii="Arial" w:hAnsi="Arial" w:cs="Arial"/>
          <w:sz w:val="18"/>
          <w:szCs w:val="18"/>
        </w:rPr>
        <w:t>maintained at all times</w:t>
      </w:r>
      <w:proofErr w:type="gramEnd"/>
      <w:r>
        <w:rPr>
          <w:rFonts w:ascii="Arial" w:hAnsi="Arial" w:cs="Arial"/>
          <w:sz w:val="18"/>
          <w:szCs w:val="18"/>
        </w:rPr>
        <w:t xml:space="preserve"> by the Doctors and staff.</w:t>
      </w:r>
    </w:p>
    <w:p w14:paraId="48049F09" w14:textId="77777777" w:rsidR="008A7D31" w:rsidRDefault="008A7D31">
      <w:pPr>
        <w:jc w:val="both"/>
        <w:rPr>
          <w:rFonts w:ascii="Arial" w:hAnsi="Arial" w:cs="Arial"/>
          <w:sz w:val="18"/>
          <w:szCs w:val="18"/>
        </w:rPr>
      </w:pPr>
    </w:p>
    <w:p w14:paraId="7455F428" w14:textId="79D3A4BD" w:rsidR="008A7D31" w:rsidRDefault="00E36B93">
      <w:pPr>
        <w:jc w:val="both"/>
        <w:rPr>
          <w:rFonts w:ascii="Arial" w:hAnsi="Arial" w:cs="Arial"/>
          <w:b/>
          <w:sz w:val="18"/>
          <w:szCs w:val="18"/>
        </w:rPr>
      </w:pPr>
      <w:r>
        <w:rPr>
          <w:rFonts w:ascii="Arial" w:hAnsi="Arial" w:cs="Arial"/>
          <w:b/>
          <w:sz w:val="18"/>
          <w:szCs w:val="18"/>
        </w:rPr>
        <w:t>Appointments</w:t>
      </w:r>
      <w:r w:rsidR="005E1F8E">
        <w:rPr>
          <w:rFonts w:ascii="Arial" w:hAnsi="Arial" w:cs="Arial"/>
          <w:b/>
          <w:sz w:val="18"/>
          <w:szCs w:val="18"/>
        </w:rPr>
        <w:t xml:space="preserve"> &amp; Fees</w:t>
      </w:r>
      <w:r>
        <w:rPr>
          <w:rFonts w:ascii="Arial" w:hAnsi="Arial" w:cs="Arial"/>
          <w:b/>
          <w:sz w:val="18"/>
          <w:szCs w:val="18"/>
        </w:rPr>
        <w:t>:</w:t>
      </w:r>
    </w:p>
    <w:p w14:paraId="2084A535" w14:textId="77777777" w:rsidR="008A7D31" w:rsidRDefault="00E36B93">
      <w:pPr>
        <w:pStyle w:val="ListParagraph"/>
        <w:numPr>
          <w:ilvl w:val="0"/>
          <w:numId w:val="1"/>
        </w:numPr>
        <w:jc w:val="both"/>
        <w:rPr>
          <w:rFonts w:ascii="Arial" w:hAnsi="Arial" w:cs="Arial"/>
          <w:b/>
          <w:sz w:val="18"/>
          <w:szCs w:val="18"/>
        </w:rPr>
      </w:pPr>
      <w:proofErr w:type="gramStart"/>
      <w:r>
        <w:rPr>
          <w:rFonts w:ascii="Arial" w:hAnsi="Arial" w:cs="Arial"/>
          <w:sz w:val="18"/>
          <w:szCs w:val="18"/>
        </w:rPr>
        <w:t>Indicate clearly</w:t>
      </w:r>
      <w:proofErr w:type="gramEnd"/>
      <w:r>
        <w:rPr>
          <w:rFonts w:ascii="Arial" w:hAnsi="Arial" w:cs="Arial"/>
          <w:sz w:val="18"/>
          <w:szCs w:val="18"/>
        </w:rPr>
        <w:t xml:space="preserve"> the name of the patient to be seen and Doctor of preference.</w:t>
      </w:r>
    </w:p>
    <w:p w14:paraId="1BC2B3B4" w14:textId="77777777" w:rsidR="008A7D31" w:rsidRDefault="00E36B93">
      <w:pPr>
        <w:pStyle w:val="ListParagraph"/>
        <w:numPr>
          <w:ilvl w:val="0"/>
          <w:numId w:val="1"/>
        </w:numPr>
        <w:jc w:val="both"/>
        <w:rPr>
          <w:rFonts w:ascii="Arial" w:hAnsi="Arial" w:cs="Arial"/>
          <w:b/>
          <w:sz w:val="18"/>
          <w:szCs w:val="18"/>
        </w:rPr>
      </w:pPr>
      <w:r>
        <w:rPr>
          <w:rFonts w:ascii="Arial" w:hAnsi="Arial" w:cs="Arial"/>
          <w:sz w:val="18"/>
          <w:szCs w:val="18"/>
        </w:rPr>
        <w:t xml:space="preserve">Where possible, plan your appointment ahead of time, especially for scripts and </w:t>
      </w:r>
      <w:proofErr w:type="spellStart"/>
      <w:r>
        <w:rPr>
          <w:rFonts w:ascii="Arial" w:hAnsi="Arial" w:cs="Arial"/>
          <w:sz w:val="18"/>
          <w:szCs w:val="18"/>
        </w:rPr>
        <w:t>non urgent</w:t>
      </w:r>
      <w:proofErr w:type="spellEnd"/>
      <w:r>
        <w:rPr>
          <w:rFonts w:ascii="Arial" w:hAnsi="Arial" w:cs="Arial"/>
          <w:sz w:val="18"/>
          <w:szCs w:val="18"/>
        </w:rPr>
        <w:t xml:space="preserve"> </w:t>
      </w:r>
      <w:proofErr w:type="gramStart"/>
      <w:r>
        <w:rPr>
          <w:rFonts w:ascii="Arial" w:hAnsi="Arial" w:cs="Arial"/>
          <w:sz w:val="18"/>
          <w:szCs w:val="18"/>
        </w:rPr>
        <w:t>appointments;  a</w:t>
      </w:r>
      <w:proofErr w:type="gramEnd"/>
      <w:r>
        <w:rPr>
          <w:rFonts w:ascii="Arial" w:hAnsi="Arial" w:cs="Arial"/>
          <w:sz w:val="18"/>
          <w:szCs w:val="18"/>
        </w:rPr>
        <w:t xml:space="preserve"> long appointment may be necessary for – new patients, minor surgical procedure, insurance examinations, complex medical problems, women’s health checks, first pregnancy visits, six week mother and baby checks, emotional and multiple problems all require extra time.  Please let us know if you require a long appointment.</w:t>
      </w:r>
    </w:p>
    <w:p w14:paraId="1774C4E1" w14:textId="77777777" w:rsidR="008A7D31" w:rsidRDefault="00E36B93">
      <w:pPr>
        <w:pStyle w:val="ListParagraph"/>
        <w:numPr>
          <w:ilvl w:val="0"/>
          <w:numId w:val="1"/>
        </w:numPr>
        <w:jc w:val="both"/>
        <w:rPr>
          <w:rFonts w:ascii="Arial" w:hAnsi="Arial" w:cs="Arial"/>
          <w:b/>
          <w:sz w:val="18"/>
          <w:szCs w:val="18"/>
        </w:rPr>
      </w:pPr>
      <w:r>
        <w:rPr>
          <w:rFonts w:ascii="Arial" w:hAnsi="Arial" w:cs="Arial"/>
          <w:b/>
          <w:sz w:val="18"/>
          <w:szCs w:val="18"/>
          <w:u w:val="single"/>
        </w:rPr>
        <w:t xml:space="preserve">Cancellation of appointments – require two (2) </w:t>
      </w:r>
      <w:proofErr w:type="spellStart"/>
      <w:r>
        <w:rPr>
          <w:rFonts w:ascii="Arial" w:hAnsi="Arial" w:cs="Arial"/>
          <w:b/>
          <w:sz w:val="18"/>
          <w:szCs w:val="18"/>
          <w:u w:val="single"/>
        </w:rPr>
        <w:t>hours notice</w:t>
      </w:r>
      <w:proofErr w:type="spellEnd"/>
      <w:r>
        <w:rPr>
          <w:rFonts w:ascii="Arial" w:hAnsi="Arial" w:cs="Arial"/>
          <w:b/>
          <w:sz w:val="18"/>
          <w:szCs w:val="18"/>
          <w:u w:val="single"/>
        </w:rPr>
        <w:t>, otherwise a fee of $30 will be incurred.  A fee of $30/$60(standard/long consult) is also incurred for missed appointments.  These fees must be paid prior to booking further appointments.</w:t>
      </w:r>
    </w:p>
    <w:p w14:paraId="75B19FF6" w14:textId="77777777" w:rsidR="008A7D31" w:rsidRDefault="00E36B93">
      <w:pPr>
        <w:pStyle w:val="ListParagraph"/>
        <w:numPr>
          <w:ilvl w:val="0"/>
          <w:numId w:val="1"/>
        </w:numPr>
        <w:jc w:val="both"/>
      </w:pPr>
      <w:r>
        <w:rPr>
          <w:rFonts w:ascii="Arial" w:hAnsi="Arial" w:cs="Arial"/>
          <w:sz w:val="18"/>
          <w:szCs w:val="18"/>
        </w:rPr>
        <w:t xml:space="preserve">If you need to be seen urgently, please inform the Medical Receptionist.  We provide on the day appointments for emergencies.  </w:t>
      </w:r>
      <w:r>
        <w:rPr>
          <w:rFonts w:ascii="Arial" w:hAnsi="Arial" w:cs="Arial"/>
          <w:b/>
          <w:sz w:val="18"/>
          <w:szCs w:val="18"/>
          <w:u w:val="single"/>
        </w:rPr>
        <w:t>Appointments can be made by phoning reception or using the Online Booking Service (</w:t>
      </w:r>
      <w:r>
        <w:rPr>
          <w:rFonts w:ascii="Arial" w:hAnsi="Arial" w:cs="Arial"/>
          <w:sz w:val="18"/>
          <w:szCs w:val="18"/>
        </w:rPr>
        <w:t xml:space="preserve">24/7, THROUGH THE CLINIC WEBSITE:  </w:t>
      </w:r>
      <w:hyperlink r:id="rId9">
        <w:r>
          <w:rPr>
            <w:rStyle w:val="InternetLink"/>
            <w:rFonts w:ascii="Arial" w:hAnsi="Arial" w:cs="Arial"/>
            <w:sz w:val="18"/>
            <w:szCs w:val="18"/>
          </w:rPr>
          <w:t>WWW.LOWNDESSTREETCLINIC.COM</w:t>
        </w:r>
      </w:hyperlink>
      <w:r>
        <w:rPr>
          <w:rStyle w:val="InternetLink"/>
          <w:rFonts w:ascii="Arial" w:hAnsi="Arial" w:cs="Arial"/>
          <w:sz w:val="18"/>
          <w:szCs w:val="18"/>
        </w:rPr>
        <w:t>, WWW.SOMERVILLESTREETCLINIC.COM</w:t>
      </w:r>
      <w:r>
        <w:t>)</w:t>
      </w:r>
    </w:p>
    <w:p w14:paraId="3A52915C" w14:textId="77777777" w:rsidR="008A7D31" w:rsidRDefault="00E36B93">
      <w:pPr>
        <w:pStyle w:val="ListParagraph"/>
        <w:numPr>
          <w:ilvl w:val="0"/>
          <w:numId w:val="1"/>
        </w:numPr>
        <w:jc w:val="both"/>
        <w:rPr>
          <w:rFonts w:ascii="Arial" w:hAnsi="Arial" w:cs="Arial"/>
          <w:b/>
          <w:sz w:val="18"/>
          <w:szCs w:val="18"/>
        </w:rPr>
      </w:pPr>
      <w:r>
        <w:rPr>
          <w:rFonts w:ascii="Arial" w:hAnsi="Arial" w:cs="Arial"/>
          <w:sz w:val="18"/>
          <w:szCs w:val="18"/>
        </w:rPr>
        <w:t>Medicare, Healthcare, Pension and Veteran’s Affairs cards must be brought to each visit.</w:t>
      </w:r>
    </w:p>
    <w:p w14:paraId="0C9F4CF8" w14:textId="77777777" w:rsidR="008A7D31" w:rsidRDefault="00E36B93">
      <w:pPr>
        <w:pStyle w:val="ListParagraph"/>
        <w:numPr>
          <w:ilvl w:val="0"/>
          <w:numId w:val="1"/>
        </w:numPr>
        <w:jc w:val="both"/>
        <w:rPr>
          <w:rFonts w:ascii="Arial" w:hAnsi="Arial" w:cs="Arial"/>
          <w:b/>
          <w:sz w:val="18"/>
          <w:szCs w:val="18"/>
        </w:rPr>
      </w:pPr>
      <w:r>
        <w:rPr>
          <w:rFonts w:ascii="Arial" w:hAnsi="Arial" w:cs="Arial"/>
          <w:sz w:val="18"/>
          <w:szCs w:val="18"/>
        </w:rPr>
        <w:t>If a patient has a severe rash or severe cough please inform the Medical Receptionist so we can arrange for you to wait away from other patients.</w:t>
      </w:r>
    </w:p>
    <w:p w14:paraId="029AF7E9" w14:textId="1CCEAB05" w:rsidR="005E1F8E" w:rsidRDefault="00E36B93" w:rsidP="005E1F8E">
      <w:pPr>
        <w:pStyle w:val="ListParagraph"/>
        <w:numPr>
          <w:ilvl w:val="0"/>
          <w:numId w:val="1"/>
        </w:numPr>
        <w:jc w:val="both"/>
        <w:rPr>
          <w:rFonts w:ascii="Arial" w:hAnsi="Arial" w:cs="Arial"/>
          <w:sz w:val="18"/>
          <w:szCs w:val="18"/>
        </w:rPr>
      </w:pPr>
      <w:r w:rsidRPr="005E1F8E">
        <w:rPr>
          <w:rFonts w:ascii="Arial" w:hAnsi="Arial" w:cs="Arial"/>
          <w:sz w:val="18"/>
          <w:szCs w:val="18"/>
        </w:rPr>
        <w:t xml:space="preserve">When patients are bulk billed, account information is sent to Medicare, which is in the form of item numbers only.  Private Medicals and Private Vaccinations must be paid for on the day.  Any </w:t>
      </w:r>
      <w:proofErr w:type="spellStart"/>
      <w:r w:rsidRPr="005E1F8E">
        <w:rPr>
          <w:rFonts w:ascii="Arial" w:hAnsi="Arial" w:cs="Arial"/>
          <w:sz w:val="18"/>
          <w:szCs w:val="18"/>
        </w:rPr>
        <w:t>Eftpos</w:t>
      </w:r>
      <w:proofErr w:type="spellEnd"/>
      <w:r w:rsidRPr="005E1F8E">
        <w:rPr>
          <w:rFonts w:ascii="Arial" w:hAnsi="Arial" w:cs="Arial"/>
          <w:sz w:val="18"/>
          <w:szCs w:val="18"/>
        </w:rPr>
        <w:t xml:space="preserve"> and cheque payments incur a charge of 2% (transaction fee).  New Workcover accounts must be paid for on the day by the patient if not already pre-arranged and approved by their employer.  </w:t>
      </w:r>
    </w:p>
    <w:p w14:paraId="3F839A16" w14:textId="77777777" w:rsidR="005E1F8E" w:rsidRPr="005E1F8E" w:rsidRDefault="005E1F8E" w:rsidP="005E1F8E">
      <w:pPr>
        <w:pStyle w:val="ListParagraph"/>
        <w:jc w:val="both"/>
        <w:rPr>
          <w:rFonts w:ascii="Arial" w:hAnsi="Arial" w:cs="Arial"/>
          <w:sz w:val="18"/>
          <w:szCs w:val="18"/>
        </w:rPr>
      </w:pPr>
    </w:p>
    <w:p w14:paraId="0D5E504C" w14:textId="6692F2BB" w:rsidR="005E1F8E" w:rsidRDefault="005E1F8E" w:rsidP="005E1F8E">
      <w:pPr>
        <w:pStyle w:val="ListParagraph"/>
        <w:numPr>
          <w:ilvl w:val="0"/>
          <w:numId w:val="1"/>
        </w:numPr>
        <w:jc w:val="both"/>
        <w:rPr>
          <w:rFonts w:ascii="Arial" w:hAnsi="Arial" w:cs="Arial"/>
          <w:sz w:val="18"/>
          <w:szCs w:val="18"/>
        </w:rPr>
      </w:pPr>
      <w:r w:rsidRPr="005E1F8E">
        <w:rPr>
          <w:rFonts w:ascii="Arial" w:hAnsi="Arial" w:cs="Arial"/>
          <w:sz w:val="18"/>
          <w:szCs w:val="18"/>
        </w:rPr>
        <w:t>We are a private billing medical clinic. Fees will be charged &amp; expected to be paid on the day of appointment</w:t>
      </w:r>
      <w:r>
        <w:rPr>
          <w:rFonts w:ascii="Arial" w:hAnsi="Arial" w:cs="Arial"/>
          <w:sz w:val="18"/>
          <w:szCs w:val="18"/>
        </w:rPr>
        <w:t xml:space="preserve"> </w:t>
      </w:r>
      <w:proofErr w:type="gramStart"/>
      <w:r>
        <w:rPr>
          <w:rFonts w:ascii="Arial" w:hAnsi="Arial" w:cs="Arial"/>
          <w:sz w:val="18"/>
          <w:szCs w:val="18"/>
        </w:rPr>
        <w:t>( including</w:t>
      </w:r>
      <w:proofErr w:type="gramEnd"/>
      <w:r>
        <w:rPr>
          <w:rFonts w:ascii="Arial" w:hAnsi="Arial" w:cs="Arial"/>
          <w:sz w:val="18"/>
          <w:szCs w:val="18"/>
        </w:rPr>
        <w:t xml:space="preserve"> phone consults)</w:t>
      </w:r>
      <w:r w:rsidRPr="005E1F8E">
        <w:rPr>
          <w:rFonts w:ascii="Arial" w:hAnsi="Arial" w:cs="Arial"/>
          <w:sz w:val="18"/>
          <w:szCs w:val="18"/>
        </w:rPr>
        <w:t xml:space="preserve">. All payments must be </w:t>
      </w:r>
      <w:r>
        <w:rPr>
          <w:rFonts w:ascii="Arial" w:hAnsi="Arial" w:cs="Arial"/>
          <w:sz w:val="18"/>
          <w:szCs w:val="18"/>
        </w:rPr>
        <w:t>made</w:t>
      </w:r>
      <w:r w:rsidRPr="005E1F8E">
        <w:rPr>
          <w:rFonts w:ascii="Arial" w:hAnsi="Arial" w:cs="Arial"/>
          <w:sz w:val="18"/>
          <w:szCs w:val="18"/>
        </w:rPr>
        <w:t xml:space="preserve"> in person or over the phone so we can process the Medicare rebate (if applicable) back to the patient</w:t>
      </w:r>
      <w:r>
        <w:rPr>
          <w:rFonts w:ascii="Arial" w:hAnsi="Arial" w:cs="Arial"/>
          <w:sz w:val="18"/>
          <w:szCs w:val="18"/>
        </w:rPr>
        <w:t xml:space="preserve"> linked bank account</w:t>
      </w:r>
      <w:r w:rsidRPr="005E1F8E">
        <w:rPr>
          <w:rFonts w:ascii="Arial" w:hAnsi="Arial" w:cs="Arial"/>
          <w:sz w:val="18"/>
          <w:szCs w:val="18"/>
        </w:rPr>
        <w:t xml:space="preserve">. </w:t>
      </w:r>
    </w:p>
    <w:p w14:paraId="7DB89BA9" w14:textId="0413F9AF" w:rsidR="005E1F8E" w:rsidRPr="005E1F8E" w:rsidRDefault="005E1F8E" w:rsidP="005E1F8E">
      <w:pPr>
        <w:pStyle w:val="ListParagraph"/>
        <w:numPr>
          <w:ilvl w:val="0"/>
          <w:numId w:val="1"/>
        </w:numPr>
        <w:jc w:val="both"/>
        <w:rPr>
          <w:rFonts w:ascii="Arial" w:hAnsi="Arial" w:cs="Arial"/>
          <w:sz w:val="18"/>
          <w:szCs w:val="18"/>
        </w:rPr>
      </w:pPr>
      <w:r w:rsidRPr="005E1F8E">
        <w:rPr>
          <w:rFonts w:ascii="Arial" w:hAnsi="Arial" w:cs="Arial"/>
          <w:sz w:val="18"/>
          <w:szCs w:val="18"/>
        </w:rPr>
        <w:t xml:space="preserve">EFT payment is </w:t>
      </w:r>
      <w:r>
        <w:rPr>
          <w:rFonts w:ascii="Arial" w:hAnsi="Arial" w:cs="Arial"/>
          <w:sz w:val="18"/>
          <w:szCs w:val="18"/>
        </w:rPr>
        <w:t xml:space="preserve">currently </w:t>
      </w:r>
      <w:r w:rsidRPr="005E1F8E">
        <w:rPr>
          <w:rFonts w:ascii="Arial" w:hAnsi="Arial" w:cs="Arial"/>
          <w:sz w:val="18"/>
          <w:szCs w:val="18"/>
        </w:rPr>
        <w:t>not available for patients. If you receive an invoice, please contact the clinic to pay as advised above.</w:t>
      </w:r>
    </w:p>
    <w:p w14:paraId="2E389BDB" w14:textId="77777777" w:rsidR="005E1F8E" w:rsidRPr="005E1F8E" w:rsidRDefault="005E1F8E" w:rsidP="005E1F8E">
      <w:pPr>
        <w:pStyle w:val="ListParagraph"/>
        <w:rPr>
          <w:rFonts w:ascii="Arial" w:hAnsi="Arial" w:cs="Arial"/>
          <w:sz w:val="18"/>
          <w:szCs w:val="18"/>
        </w:rPr>
      </w:pPr>
    </w:p>
    <w:p w14:paraId="4CBFE4F8" w14:textId="77777777" w:rsidR="005E1F8E" w:rsidRPr="005E1F8E" w:rsidRDefault="005E1F8E" w:rsidP="005E1F8E">
      <w:pPr>
        <w:pStyle w:val="ListParagraph"/>
        <w:numPr>
          <w:ilvl w:val="0"/>
          <w:numId w:val="1"/>
        </w:numPr>
        <w:rPr>
          <w:rFonts w:ascii="Arial" w:hAnsi="Arial" w:cs="Arial"/>
          <w:bCs/>
          <w:i/>
          <w:iCs/>
          <w:sz w:val="18"/>
          <w:szCs w:val="18"/>
          <w:u w:val="single"/>
          <w:lang w:val="en-AU"/>
        </w:rPr>
      </w:pPr>
      <w:r w:rsidRPr="005E1F8E">
        <w:rPr>
          <w:rFonts w:ascii="Arial" w:hAnsi="Arial" w:cs="Arial"/>
          <w:bCs/>
          <w:sz w:val="18"/>
          <w:szCs w:val="18"/>
          <w:lang w:val="en-AU"/>
        </w:rPr>
        <w:t xml:space="preserve">All Skin checks, Mole Maps, Iron Infusions, Bendigo Cosmetic procedures, and other procedures &amp; dressings will attract a private fee/ gap based on the time/consumables needed </w:t>
      </w:r>
      <w:r w:rsidRPr="005E1F8E">
        <w:rPr>
          <w:rFonts w:ascii="Arial" w:hAnsi="Arial" w:cs="Arial"/>
          <w:bCs/>
          <w:i/>
          <w:iCs/>
          <w:sz w:val="18"/>
          <w:szCs w:val="18"/>
          <w:u w:val="single"/>
          <w:lang w:val="en-AU"/>
        </w:rPr>
        <w:t>(</w:t>
      </w:r>
      <w:proofErr w:type="gramStart"/>
      <w:r w:rsidRPr="005E1F8E">
        <w:rPr>
          <w:rFonts w:ascii="Arial" w:hAnsi="Arial" w:cs="Arial"/>
          <w:bCs/>
          <w:i/>
          <w:iCs/>
          <w:sz w:val="18"/>
          <w:szCs w:val="18"/>
          <w:u w:val="single"/>
          <w:lang w:val="en-AU"/>
        </w:rPr>
        <w:t>Regardless</w:t>
      </w:r>
      <w:proofErr w:type="gramEnd"/>
      <w:r w:rsidRPr="005E1F8E">
        <w:rPr>
          <w:rFonts w:ascii="Arial" w:hAnsi="Arial" w:cs="Arial"/>
          <w:bCs/>
          <w:i/>
          <w:iCs/>
          <w:sz w:val="18"/>
          <w:szCs w:val="18"/>
          <w:u w:val="single"/>
          <w:lang w:val="en-AU"/>
        </w:rPr>
        <w:t xml:space="preserve"> if you hold a concession card or not).</w:t>
      </w:r>
    </w:p>
    <w:p w14:paraId="78BFD1B6" w14:textId="77777777" w:rsidR="005E1F8E" w:rsidRDefault="005E1F8E" w:rsidP="005E1F8E">
      <w:pPr>
        <w:pStyle w:val="ListParagraph"/>
      </w:pPr>
    </w:p>
    <w:p w14:paraId="71DD283A" w14:textId="77777777" w:rsidR="005E1F8E" w:rsidRPr="005E1F8E" w:rsidRDefault="005E1F8E" w:rsidP="005E1F8E">
      <w:pPr>
        <w:pStyle w:val="ListParagraph"/>
        <w:numPr>
          <w:ilvl w:val="0"/>
          <w:numId w:val="1"/>
        </w:numPr>
        <w:rPr>
          <w:rFonts w:ascii="Arial" w:hAnsi="Arial" w:cs="Arial"/>
          <w:bCs/>
          <w:sz w:val="18"/>
          <w:szCs w:val="18"/>
          <w:lang w:val="en-AU"/>
        </w:rPr>
      </w:pPr>
      <w:r w:rsidRPr="005E1F8E">
        <w:rPr>
          <w:rFonts w:ascii="Arial" w:hAnsi="Arial" w:cs="Arial"/>
          <w:bCs/>
          <w:sz w:val="18"/>
          <w:szCs w:val="18"/>
          <w:lang w:val="en-AU"/>
        </w:rPr>
        <w:t>Health assessments (items 703-705)/ Care plans (items 721,723,732) are bulk billed.</w:t>
      </w:r>
    </w:p>
    <w:p w14:paraId="4C5D35AD" w14:textId="3EFA39E9" w:rsidR="005E1F8E" w:rsidRPr="005E1F8E" w:rsidRDefault="005E1F8E" w:rsidP="005E1F8E">
      <w:pPr>
        <w:pStyle w:val="ListParagraph"/>
        <w:numPr>
          <w:ilvl w:val="0"/>
          <w:numId w:val="1"/>
        </w:numPr>
        <w:rPr>
          <w:rFonts w:ascii="Arial" w:hAnsi="Arial" w:cs="Arial"/>
          <w:bCs/>
          <w:sz w:val="18"/>
          <w:szCs w:val="18"/>
          <w:lang w:val="en-AU"/>
        </w:rPr>
      </w:pPr>
      <w:r w:rsidRPr="005E1F8E">
        <w:rPr>
          <w:rFonts w:ascii="Arial" w:hAnsi="Arial" w:cs="Arial"/>
          <w:bCs/>
          <w:sz w:val="18"/>
          <w:szCs w:val="18"/>
          <w:lang w:val="en-AU"/>
        </w:rPr>
        <w:t>Mental health plan (item 2715</w:t>
      </w:r>
      <w:r>
        <w:rPr>
          <w:rFonts w:ascii="Arial" w:hAnsi="Arial" w:cs="Arial"/>
          <w:bCs/>
          <w:sz w:val="18"/>
          <w:szCs w:val="18"/>
          <w:lang w:val="en-AU"/>
        </w:rPr>
        <w:t>/2717</w:t>
      </w:r>
      <w:r w:rsidRPr="005E1F8E">
        <w:rPr>
          <w:rFonts w:ascii="Arial" w:hAnsi="Arial" w:cs="Arial"/>
          <w:bCs/>
          <w:sz w:val="18"/>
          <w:szCs w:val="18"/>
          <w:lang w:val="en-AU"/>
        </w:rPr>
        <w:t>) will have a gap amount</w:t>
      </w:r>
      <w:r>
        <w:rPr>
          <w:rFonts w:ascii="Arial" w:hAnsi="Arial" w:cs="Arial"/>
          <w:bCs/>
          <w:sz w:val="18"/>
          <w:szCs w:val="18"/>
          <w:lang w:val="en-AU"/>
        </w:rPr>
        <w:t xml:space="preserve"> based on the appt length.</w:t>
      </w:r>
    </w:p>
    <w:p w14:paraId="2EE10A63" w14:textId="77777777" w:rsidR="005E1F8E" w:rsidRPr="005E1F8E" w:rsidRDefault="005E1F8E" w:rsidP="005E1F8E">
      <w:pPr>
        <w:pStyle w:val="ListParagraph"/>
        <w:rPr>
          <w:rFonts w:ascii="Arial" w:hAnsi="Arial" w:cs="Arial"/>
          <w:bCs/>
          <w:sz w:val="18"/>
          <w:szCs w:val="18"/>
          <w:lang w:val="en-AU"/>
        </w:rPr>
      </w:pPr>
    </w:p>
    <w:p w14:paraId="0A5837F5" w14:textId="6A1FC433" w:rsidR="005E1F8E" w:rsidRPr="005E1F8E" w:rsidRDefault="005E1F8E" w:rsidP="005E1F8E">
      <w:pPr>
        <w:pStyle w:val="ListParagraph"/>
        <w:numPr>
          <w:ilvl w:val="0"/>
          <w:numId w:val="1"/>
        </w:numPr>
        <w:rPr>
          <w:rFonts w:ascii="Arial" w:hAnsi="Arial" w:cs="Arial"/>
          <w:bCs/>
          <w:sz w:val="18"/>
          <w:szCs w:val="18"/>
          <w:lang w:val="en-AU"/>
        </w:rPr>
      </w:pPr>
      <w:r w:rsidRPr="005E1F8E">
        <w:rPr>
          <w:rFonts w:ascii="Arial" w:hAnsi="Arial" w:cs="Arial"/>
          <w:bCs/>
          <w:sz w:val="18"/>
          <w:szCs w:val="18"/>
          <w:lang w:val="en-AU"/>
        </w:rPr>
        <w:t>Patients need to have a linked bank account to Medicare to have the rebate returned to the account almost straightaway. If they don`t have one, they will take receipt to Medicare/online to claim it</w:t>
      </w:r>
      <w:r>
        <w:rPr>
          <w:rFonts w:ascii="Arial" w:hAnsi="Arial" w:cs="Arial"/>
          <w:bCs/>
          <w:sz w:val="18"/>
          <w:szCs w:val="18"/>
          <w:lang w:val="en-AU"/>
        </w:rPr>
        <w:t xml:space="preserve"> or do it through the Medicare app</w:t>
      </w:r>
      <w:r w:rsidRPr="005E1F8E">
        <w:rPr>
          <w:rFonts w:ascii="Arial" w:hAnsi="Arial" w:cs="Arial"/>
          <w:bCs/>
          <w:sz w:val="18"/>
          <w:szCs w:val="18"/>
          <w:lang w:val="en-AU"/>
        </w:rPr>
        <w:t>.</w:t>
      </w:r>
    </w:p>
    <w:p w14:paraId="75676A1F" w14:textId="5E835D98" w:rsidR="005E1F8E" w:rsidRPr="005E1F8E" w:rsidRDefault="005E1F8E" w:rsidP="005E1F8E">
      <w:pPr>
        <w:pStyle w:val="ListParagraph"/>
        <w:numPr>
          <w:ilvl w:val="0"/>
          <w:numId w:val="1"/>
        </w:numPr>
        <w:jc w:val="center"/>
        <w:rPr>
          <w:rFonts w:ascii="Arial" w:hAnsi="Arial" w:cs="Arial"/>
          <w:b/>
          <w:i/>
          <w:iCs/>
          <w:sz w:val="18"/>
          <w:szCs w:val="18"/>
          <w:u w:val="single"/>
          <w:lang w:val="en-AU"/>
        </w:rPr>
      </w:pPr>
      <w:r w:rsidRPr="005E1F8E">
        <w:rPr>
          <w:rFonts w:ascii="Arial" w:hAnsi="Arial" w:cs="Arial"/>
          <w:b/>
          <w:i/>
          <w:iCs/>
          <w:sz w:val="18"/>
          <w:szCs w:val="18"/>
          <w:u w:val="single"/>
          <w:lang w:val="en-AU"/>
        </w:rPr>
        <w:lastRenderedPageBreak/>
        <w:t>Bulk billing is available ONLY to patients who hold valid pension &amp; concession cards (Including DVA), and children under 16 years</w:t>
      </w:r>
      <w:r>
        <w:rPr>
          <w:rFonts w:ascii="Arial" w:hAnsi="Arial" w:cs="Arial"/>
          <w:b/>
          <w:i/>
          <w:iCs/>
          <w:sz w:val="18"/>
          <w:szCs w:val="18"/>
          <w:u w:val="single"/>
          <w:lang w:val="en-AU"/>
        </w:rPr>
        <w:t xml:space="preserve"> for standard consults only</w:t>
      </w:r>
      <w:r w:rsidRPr="005E1F8E">
        <w:rPr>
          <w:rFonts w:ascii="Arial" w:hAnsi="Arial" w:cs="Arial"/>
          <w:b/>
          <w:i/>
          <w:iCs/>
          <w:sz w:val="18"/>
          <w:szCs w:val="18"/>
          <w:u w:val="single"/>
          <w:lang w:val="en-AU"/>
        </w:rPr>
        <w:t>.</w:t>
      </w:r>
    </w:p>
    <w:p w14:paraId="5038207F" w14:textId="77777777" w:rsidR="005E1F8E" w:rsidRDefault="005E1F8E" w:rsidP="005E1F8E">
      <w:pPr>
        <w:pStyle w:val="ListParagraph"/>
        <w:jc w:val="both"/>
        <w:rPr>
          <w:rFonts w:ascii="Arial" w:hAnsi="Arial" w:cs="Arial"/>
          <w:sz w:val="18"/>
          <w:szCs w:val="18"/>
        </w:rPr>
      </w:pPr>
    </w:p>
    <w:p w14:paraId="46195BFD" w14:textId="77777777" w:rsidR="008A7D31" w:rsidRDefault="008A7D31">
      <w:pPr>
        <w:pStyle w:val="ListParagraph"/>
        <w:jc w:val="both"/>
        <w:rPr>
          <w:rFonts w:ascii="Arial" w:hAnsi="Arial" w:cs="Arial"/>
          <w:b/>
          <w:sz w:val="18"/>
          <w:szCs w:val="18"/>
        </w:rPr>
      </w:pPr>
    </w:p>
    <w:p w14:paraId="55EAC629" w14:textId="77777777" w:rsidR="008A7D31" w:rsidRDefault="00E36B93">
      <w:pPr>
        <w:jc w:val="both"/>
        <w:rPr>
          <w:rFonts w:ascii="Arial" w:hAnsi="Arial" w:cs="Arial"/>
          <w:b/>
          <w:sz w:val="18"/>
          <w:szCs w:val="18"/>
        </w:rPr>
      </w:pPr>
      <w:r>
        <w:rPr>
          <w:rFonts w:ascii="Arial" w:hAnsi="Arial" w:cs="Arial"/>
          <w:b/>
          <w:sz w:val="18"/>
          <w:szCs w:val="18"/>
        </w:rPr>
        <w:t>Out of Hours:</w:t>
      </w:r>
    </w:p>
    <w:p w14:paraId="2AC0F726" w14:textId="77777777" w:rsidR="008A7D31" w:rsidRDefault="00E36B93">
      <w:pPr>
        <w:jc w:val="both"/>
        <w:rPr>
          <w:rFonts w:ascii="Arial" w:hAnsi="Arial" w:cs="Arial"/>
          <w:sz w:val="18"/>
          <w:szCs w:val="18"/>
        </w:rPr>
      </w:pPr>
      <w:r>
        <w:rPr>
          <w:rFonts w:ascii="Arial" w:hAnsi="Arial" w:cs="Arial"/>
          <w:sz w:val="18"/>
          <w:szCs w:val="18"/>
        </w:rPr>
        <w:t xml:space="preserve">For </w:t>
      </w:r>
      <w:r>
        <w:rPr>
          <w:rFonts w:ascii="Arial" w:hAnsi="Arial" w:cs="Arial"/>
          <w:b/>
          <w:sz w:val="18"/>
          <w:szCs w:val="18"/>
        </w:rPr>
        <w:t>urgent</w:t>
      </w:r>
      <w:r>
        <w:rPr>
          <w:rFonts w:ascii="Arial" w:hAnsi="Arial" w:cs="Arial"/>
          <w:sz w:val="18"/>
          <w:szCs w:val="18"/>
        </w:rPr>
        <w:t xml:space="preserve"> medical attention after hours, please phone Lowndes Street Clinic on </w:t>
      </w:r>
      <w:r>
        <w:rPr>
          <w:rFonts w:ascii="Arial" w:hAnsi="Arial" w:cs="Arial"/>
          <w:b/>
          <w:sz w:val="18"/>
          <w:szCs w:val="18"/>
        </w:rPr>
        <w:t>5443 5117</w:t>
      </w:r>
      <w:r>
        <w:rPr>
          <w:rFonts w:ascii="Arial" w:hAnsi="Arial" w:cs="Arial"/>
          <w:sz w:val="18"/>
          <w:szCs w:val="18"/>
        </w:rPr>
        <w:t xml:space="preserve"> for details of the </w:t>
      </w:r>
      <w:r>
        <w:rPr>
          <w:rFonts w:ascii="Arial" w:hAnsi="Arial" w:cs="Arial"/>
          <w:b/>
          <w:sz w:val="18"/>
          <w:szCs w:val="18"/>
        </w:rPr>
        <w:t xml:space="preserve">On-Call </w:t>
      </w:r>
      <w:r>
        <w:rPr>
          <w:rFonts w:ascii="Arial" w:hAnsi="Arial" w:cs="Arial"/>
          <w:sz w:val="18"/>
          <w:szCs w:val="18"/>
        </w:rPr>
        <w:t>arrangements.</w:t>
      </w:r>
    </w:p>
    <w:p w14:paraId="0294B74A" w14:textId="77777777" w:rsidR="008A7D31" w:rsidRDefault="00E36B93">
      <w:pPr>
        <w:jc w:val="center"/>
        <w:rPr>
          <w:rFonts w:ascii="Arial" w:hAnsi="Arial" w:cs="Arial"/>
          <w:b/>
          <w:color w:val="FF0000"/>
          <w:sz w:val="22"/>
          <w:szCs w:val="22"/>
          <w:u w:val="single"/>
        </w:rPr>
      </w:pPr>
      <w:r>
        <w:rPr>
          <w:rFonts w:ascii="Arial" w:hAnsi="Arial" w:cs="Arial"/>
          <w:b/>
          <w:color w:val="FF0000"/>
          <w:sz w:val="22"/>
          <w:szCs w:val="22"/>
          <w:u w:val="single"/>
        </w:rPr>
        <w:t>** Remember:  If it is an emergency, call 000 for an Ambulance **</w:t>
      </w:r>
    </w:p>
    <w:p w14:paraId="1E484775" w14:textId="77777777" w:rsidR="008A7D31" w:rsidRDefault="008A7D31">
      <w:pPr>
        <w:jc w:val="center"/>
        <w:rPr>
          <w:rFonts w:ascii="Arial" w:hAnsi="Arial" w:cs="Arial"/>
          <w:b/>
          <w:color w:val="FF0000"/>
          <w:sz w:val="22"/>
          <w:szCs w:val="22"/>
        </w:rPr>
      </w:pPr>
    </w:p>
    <w:p w14:paraId="55EA2879" w14:textId="77777777" w:rsidR="008A7D31" w:rsidRDefault="008A7D31">
      <w:pPr>
        <w:jc w:val="center"/>
        <w:rPr>
          <w:rFonts w:ascii="Arial" w:hAnsi="Arial" w:cs="Arial"/>
          <w:b/>
          <w:color w:val="FF0000"/>
          <w:sz w:val="18"/>
          <w:szCs w:val="18"/>
        </w:rPr>
      </w:pPr>
    </w:p>
    <w:p w14:paraId="131F9A0E" w14:textId="77777777" w:rsidR="008A7D31" w:rsidRDefault="00E36B93">
      <w:pPr>
        <w:jc w:val="both"/>
        <w:rPr>
          <w:rFonts w:ascii="Arial" w:hAnsi="Arial" w:cs="Arial"/>
          <w:b/>
          <w:sz w:val="18"/>
          <w:szCs w:val="18"/>
        </w:rPr>
      </w:pPr>
      <w:r>
        <w:rPr>
          <w:rFonts w:ascii="Arial" w:hAnsi="Arial" w:cs="Arial"/>
          <w:b/>
          <w:sz w:val="18"/>
          <w:szCs w:val="18"/>
        </w:rPr>
        <w:t>Repeat Prescriptions:</w:t>
      </w:r>
    </w:p>
    <w:p w14:paraId="3E65B45F" w14:textId="05F461B4" w:rsidR="008A7D31" w:rsidRDefault="00E36B93">
      <w:pPr>
        <w:jc w:val="both"/>
        <w:rPr>
          <w:rFonts w:ascii="Arial" w:hAnsi="Arial" w:cs="Arial"/>
          <w:sz w:val="18"/>
          <w:szCs w:val="18"/>
        </w:rPr>
      </w:pPr>
      <w:r>
        <w:rPr>
          <w:rFonts w:ascii="Arial" w:hAnsi="Arial" w:cs="Arial"/>
          <w:sz w:val="18"/>
          <w:szCs w:val="18"/>
        </w:rPr>
        <w:t xml:space="preserve">Due to increasing problems with indemnity claims, all prescriptions will need to be written in consultation with the Doctor.  </w:t>
      </w:r>
      <w:r>
        <w:rPr>
          <w:rFonts w:ascii="Arial" w:hAnsi="Arial" w:cs="Arial"/>
          <w:b/>
          <w:sz w:val="18"/>
          <w:szCs w:val="18"/>
        </w:rPr>
        <w:t xml:space="preserve">Prescriptions CANNOT be ordered </w:t>
      </w:r>
      <w:r w:rsidR="005E1F8E">
        <w:rPr>
          <w:rFonts w:ascii="Arial" w:hAnsi="Arial" w:cs="Arial"/>
          <w:b/>
          <w:sz w:val="18"/>
          <w:szCs w:val="18"/>
        </w:rPr>
        <w:t>without an appointment</w:t>
      </w:r>
      <w:r>
        <w:rPr>
          <w:rFonts w:ascii="Arial" w:hAnsi="Arial" w:cs="Arial"/>
          <w:b/>
          <w:sz w:val="18"/>
          <w:szCs w:val="18"/>
        </w:rPr>
        <w:t>.</w:t>
      </w:r>
      <w:r>
        <w:rPr>
          <w:rFonts w:ascii="Arial" w:hAnsi="Arial" w:cs="Arial"/>
          <w:sz w:val="18"/>
          <w:szCs w:val="18"/>
        </w:rPr>
        <w:t xml:space="preserve"> Please book ahead for these appointments. </w:t>
      </w:r>
      <w:r>
        <w:rPr>
          <w:rFonts w:ascii="Arial" w:hAnsi="Arial" w:cs="Arial"/>
          <w:b/>
          <w:sz w:val="18"/>
          <w:szCs w:val="18"/>
        </w:rPr>
        <w:t xml:space="preserve">It is the patient’s responsibility to ensure they do not let their prescription/s run out </w:t>
      </w:r>
      <w:r>
        <w:rPr>
          <w:rFonts w:ascii="Arial" w:hAnsi="Arial" w:cs="Arial"/>
          <w:sz w:val="18"/>
          <w:szCs w:val="18"/>
        </w:rPr>
        <w:t>as we may not be able to accommodate you with an appointment on the day.</w:t>
      </w:r>
    </w:p>
    <w:p w14:paraId="5EC57D92" w14:textId="77777777" w:rsidR="008A7D31" w:rsidRDefault="008A7D31">
      <w:pPr>
        <w:jc w:val="both"/>
        <w:rPr>
          <w:rFonts w:ascii="Arial" w:hAnsi="Arial" w:cs="Arial"/>
          <w:sz w:val="18"/>
          <w:szCs w:val="18"/>
        </w:rPr>
      </w:pPr>
    </w:p>
    <w:p w14:paraId="596F3ACE" w14:textId="77777777" w:rsidR="008A7D31" w:rsidRDefault="00E36B93">
      <w:pPr>
        <w:jc w:val="both"/>
        <w:rPr>
          <w:rFonts w:ascii="Arial" w:hAnsi="Arial" w:cs="Arial"/>
          <w:b/>
          <w:sz w:val="18"/>
          <w:szCs w:val="18"/>
        </w:rPr>
      </w:pPr>
      <w:r>
        <w:rPr>
          <w:rFonts w:ascii="Arial" w:hAnsi="Arial" w:cs="Arial"/>
          <w:b/>
          <w:sz w:val="18"/>
          <w:szCs w:val="18"/>
        </w:rPr>
        <w:t>Patient Results/Recall:</w:t>
      </w:r>
    </w:p>
    <w:p w14:paraId="1B2FD8D7" w14:textId="77777777" w:rsidR="008A7D31" w:rsidRDefault="00E36B93">
      <w:pPr>
        <w:jc w:val="both"/>
        <w:rPr>
          <w:rFonts w:ascii="Arial" w:hAnsi="Arial" w:cs="Arial"/>
          <w:sz w:val="18"/>
          <w:szCs w:val="18"/>
        </w:rPr>
      </w:pPr>
      <w:r>
        <w:rPr>
          <w:rFonts w:ascii="Arial" w:hAnsi="Arial" w:cs="Arial"/>
          <w:sz w:val="18"/>
          <w:szCs w:val="18"/>
        </w:rPr>
        <w:t xml:space="preserve">To ascertain whether the Doctor requires you to return for an appointment to discuss pathology/radiology tests </w:t>
      </w:r>
      <w:proofErr w:type="spellStart"/>
      <w:r>
        <w:rPr>
          <w:rFonts w:ascii="Arial" w:hAnsi="Arial" w:cs="Arial"/>
          <w:sz w:val="18"/>
          <w:szCs w:val="18"/>
        </w:rPr>
        <w:t>etc</w:t>
      </w:r>
      <w:proofErr w:type="spellEnd"/>
      <w:r>
        <w:rPr>
          <w:rFonts w:ascii="Arial" w:hAnsi="Arial" w:cs="Arial"/>
          <w:sz w:val="18"/>
          <w:szCs w:val="18"/>
        </w:rPr>
        <w:t xml:space="preserve"> an SMS will be sent requesting the Patient to make an appointment to discuss with the Doctor.</w:t>
      </w:r>
    </w:p>
    <w:p w14:paraId="159E6814" w14:textId="77777777" w:rsidR="008A7D31" w:rsidRDefault="008A7D31">
      <w:pPr>
        <w:jc w:val="both"/>
        <w:rPr>
          <w:rFonts w:ascii="Arial" w:hAnsi="Arial" w:cs="Arial"/>
          <w:sz w:val="18"/>
          <w:szCs w:val="18"/>
        </w:rPr>
      </w:pPr>
    </w:p>
    <w:p w14:paraId="790B950A" w14:textId="77777777" w:rsidR="008A7D31" w:rsidRDefault="00E36B93">
      <w:pPr>
        <w:jc w:val="both"/>
        <w:rPr>
          <w:rFonts w:ascii="Arial" w:hAnsi="Arial" w:cs="Arial"/>
          <w:b/>
          <w:sz w:val="18"/>
          <w:szCs w:val="18"/>
        </w:rPr>
      </w:pPr>
      <w:r>
        <w:rPr>
          <w:rFonts w:ascii="Arial" w:hAnsi="Arial" w:cs="Arial"/>
          <w:b/>
          <w:sz w:val="18"/>
          <w:szCs w:val="18"/>
        </w:rPr>
        <w:t>Telephone Messages:</w:t>
      </w:r>
    </w:p>
    <w:p w14:paraId="4C618F4D" w14:textId="77777777" w:rsidR="008A7D31" w:rsidRDefault="00E36B93">
      <w:pPr>
        <w:jc w:val="both"/>
        <w:rPr>
          <w:rFonts w:ascii="Arial" w:hAnsi="Arial" w:cs="Arial"/>
          <w:sz w:val="18"/>
          <w:szCs w:val="18"/>
        </w:rPr>
      </w:pPr>
      <w:r>
        <w:rPr>
          <w:rFonts w:ascii="Arial" w:hAnsi="Arial" w:cs="Arial"/>
          <w:sz w:val="18"/>
          <w:szCs w:val="18"/>
        </w:rPr>
        <w:t>Messages will be taken by the Medical Receptionists and relayed to the Doctor.  In emergencies, please be clear and precise about the nature of the problem.  In most cases an appointment will need to be made with the Doctor.</w:t>
      </w:r>
    </w:p>
    <w:p w14:paraId="55C361C0" w14:textId="77777777" w:rsidR="008A7D31" w:rsidRDefault="008A7D31">
      <w:pPr>
        <w:jc w:val="both"/>
        <w:rPr>
          <w:rFonts w:ascii="Arial" w:hAnsi="Arial" w:cs="Arial"/>
          <w:sz w:val="18"/>
          <w:szCs w:val="18"/>
        </w:rPr>
      </w:pPr>
    </w:p>
    <w:p w14:paraId="4389E85A" w14:textId="77777777" w:rsidR="008A7D31" w:rsidRDefault="00E36B93">
      <w:pPr>
        <w:jc w:val="both"/>
        <w:rPr>
          <w:rFonts w:ascii="Arial" w:hAnsi="Arial" w:cs="Arial"/>
          <w:b/>
          <w:sz w:val="18"/>
          <w:szCs w:val="18"/>
        </w:rPr>
      </w:pPr>
      <w:r>
        <w:rPr>
          <w:rFonts w:ascii="Arial" w:hAnsi="Arial" w:cs="Arial"/>
          <w:b/>
          <w:sz w:val="18"/>
          <w:szCs w:val="18"/>
        </w:rPr>
        <w:t>Referrals:</w:t>
      </w:r>
    </w:p>
    <w:p w14:paraId="1CA3AA3A" w14:textId="77777777" w:rsidR="008A7D31" w:rsidRDefault="00E36B93">
      <w:pPr>
        <w:jc w:val="both"/>
        <w:rPr>
          <w:rFonts w:ascii="Arial" w:hAnsi="Arial" w:cs="Arial"/>
          <w:b/>
          <w:sz w:val="18"/>
          <w:szCs w:val="18"/>
        </w:rPr>
      </w:pPr>
      <w:r>
        <w:rPr>
          <w:rFonts w:ascii="Arial" w:hAnsi="Arial" w:cs="Arial"/>
          <w:sz w:val="18"/>
          <w:szCs w:val="18"/>
        </w:rPr>
        <w:t xml:space="preserve">Referrals must be discussed with the Doctor in an appointment and </w:t>
      </w:r>
      <w:r>
        <w:rPr>
          <w:rFonts w:ascii="Arial" w:hAnsi="Arial" w:cs="Arial"/>
          <w:b/>
          <w:sz w:val="18"/>
          <w:szCs w:val="18"/>
        </w:rPr>
        <w:t>cannot be ordered over the phone.</w:t>
      </w:r>
    </w:p>
    <w:p w14:paraId="4DC62B44" w14:textId="77777777" w:rsidR="008A7D31" w:rsidRDefault="008A7D31">
      <w:pPr>
        <w:jc w:val="both"/>
        <w:rPr>
          <w:rFonts w:ascii="Arial" w:hAnsi="Arial" w:cs="Arial"/>
          <w:b/>
          <w:sz w:val="18"/>
          <w:szCs w:val="18"/>
        </w:rPr>
      </w:pPr>
    </w:p>
    <w:p w14:paraId="4676B262" w14:textId="77777777" w:rsidR="008A7D31" w:rsidRDefault="00E36B93">
      <w:pPr>
        <w:jc w:val="both"/>
        <w:rPr>
          <w:rFonts w:ascii="Arial" w:hAnsi="Arial" w:cs="Arial"/>
          <w:b/>
          <w:sz w:val="18"/>
          <w:szCs w:val="18"/>
        </w:rPr>
      </w:pPr>
      <w:r>
        <w:rPr>
          <w:rFonts w:ascii="Arial" w:hAnsi="Arial" w:cs="Arial"/>
          <w:b/>
          <w:sz w:val="18"/>
          <w:szCs w:val="18"/>
        </w:rPr>
        <w:t>Transfer of Medical Records &amp; Access to Patients Own Medical Records:</w:t>
      </w:r>
    </w:p>
    <w:p w14:paraId="52A63BE8" w14:textId="77777777" w:rsidR="008A7D31" w:rsidRDefault="00E36B93">
      <w:pPr>
        <w:jc w:val="both"/>
        <w:rPr>
          <w:rFonts w:ascii="Arial" w:hAnsi="Arial" w:cs="Arial"/>
          <w:sz w:val="18"/>
          <w:szCs w:val="18"/>
        </w:rPr>
      </w:pPr>
      <w:r>
        <w:rPr>
          <w:rFonts w:ascii="Arial" w:hAnsi="Arial" w:cs="Arial"/>
          <w:sz w:val="18"/>
          <w:szCs w:val="18"/>
        </w:rPr>
        <w:t xml:space="preserve">Transfer of previous records from another surgery can be arranged by completing and signing a Medical Release Form at this surgery.  </w:t>
      </w:r>
      <w:r>
        <w:rPr>
          <w:rFonts w:ascii="Arial" w:hAnsi="Arial" w:cs="Arial"/>
          <w:b/>
          <w:sz w:val="18"/>
          <w:szCs w:val="18"/>
        </w:rPr>
        <w:t>All patients 16 years and over must sign the release, which must be done at this surgery.</w:t>
      </w:r>
      <w:r>
        <w:rPr>
          <w:rFonts w:ascii="Arial" w:hAnsi="Arial" w:cs="Arial"/>
          <w:sz w:val="18"/>
          <w:szCs w:val="18"/>
        </w:rPr>
        <w:t xml:space="preserve">  The Medical Receptionist will arrange this for you.  If you require the transfer of your medical records from this Clinic to another medical practice there will be a fee for this service, which is $10 for an electronic copy (CD) of your medical history, or cost of printing depends on your record size. </w:t>
      </w:r>
    </w:p>
    <w:p w14:paraId="4E55191C" w14:textId="77777777" w:rsidR="008A7D31" w:rsidRDefault="00E36B93">
      <w:pPr>
        <w:jc w:val="both"/>
        <w:rPr>
          <w:rFonts w:ascii="Arial" w:hAnsi="Arial" w:cs="Arial"/>
          <w:sz w:val="18"/>
          <w:szCs w:val="18"/>
        </w:rPr>
      </w:pPr>
      <w:r>
        <w:rPr>
          <w:rFonts w:ascii="Arial" w:hAnsi="Arial" w:cs="Arial"/>
          <w:sz w:val="18"/>
          <w:szCs w:val="18"/>
        </w:rPr>
        <w:t>If a patient requests a copy of their results, letters, history, etc., they need to formally request this form from the Doctor during their consultation or through Reception staff who will then discuss this with the Doctor. Once approved by the Doctor, and the form is signed by the patient, they must then come into the Clinic and personally collect a copy of their history. Fees may apply for printing large records.</w:t>
      </w:r>
    </w:p>
    <w:p w14:paraId="31B11B3E" w14:textId="77777777" w:rsidR="008A7D31" w:rsidRDefault="008A7D31">
      <w:pPr>
        <w:jc w:val="both"/>
        <w:rPr>
          <w:rFonts w:ascii="Arial" w:hAnsi="Arial" w:cs="Arial"/>
          <w:sz w:val="18"/>
          <w:szCs w:val="18"/>
        </w:rPr>
      </w:pPr>
    </w:p>
    <w:p w14:paraId="726EEBB8" w14:textId="77777777" w:rsidR="008A7D31" w:rsidRDefault="00E36B93">
      <w:pPr>
        <w:jc w:val="both"/>
        <w:rPr>
          <w:rFonts w:ascii="Arial" w:hAnsi="Arial" w:cs="Arial"/>
          <w:b/>
          <w:sz w:val="18"/>
          <w:szCs w:val="18"/>
        </w:rPr>
      </w:pPr>
      <w:r>
        <w:rPr>
          <w:rFonts w:ascii="Arial" w:hAnsi="Arial" w:cs="Arial"/>
          <w:b/>
          <w:sz w:val="18"/>
          <w:szCs w:val="18"/>
        </w:rPr>
        <w:t>Patient Feedback:</w:t>
      </w:r>
    </w:p>
    <w:p w14:paraId="2455D5A6" w14:textId="77777777" w:rsidR="008A7D31" w:rsidRDefault="00E36B93">
      <w:pPr>
        <w:jc w:val="both"/>
        <w:rPr>
          <w:rFonts w:ascii="Arial" w:hAnsi="Arial" w:cs="Arial"/>
          <w:b/>
          <w:sz w:val="18"/>
          <w:szCs w:val="18"/>
        </w:rPr>
      </w:pPr>
      <w:r>
        <w:rPr>
          <w:rFonts w:ascii="Arial" w:hAnsi="Arial" w:cs="Arial"/>
          <w:sz w:val="18"/>
          <w:szCs w:val="18"/>
        </w:rPr>
        <w:t xml:space="preserve">Occasionally, patients are asked to complete a questionnaire about the practice in an </w:t>
      </w:r>
      <w:proofErr w:type="spellStart"/>
      <w:r>
        <w:rPr>
          <w:rFonts w:ascii="Arial" w:hAnsi="Arial" w:cs="Arial"/>
          <w:sz w:val="18"/>
          <w:szCs w:val="18"/>
        </w:rPr>
        <w:t>endeavour</w:t>
      </w:r>
      <w:proofErr w:type="spellEnd"/>
      <w:r>
        <w:rPr>
          <w:rFonts w:ascii="Arial" w:hAnsi="Arial" w:cs="Arial"/>
          <w:sz w:val="18"/>
          <w:szCs w:val="18"/>
        </w:rPr>
        <w:t xml:space="preserve"> to improve services.  </w:t>
      </w:r>
      <w:r>
        <w:rPr>
          <w:rFonts w:ascii="Arial" w:hAnsi="Arial" w:cs="Arial"/>
          <w:b/>
          <w:sz w:val="18"/>
          <w:szCs w:val="18"/>
        </w:rPr>
        <w:t xml:space="preserve">This is voluntary and confidential and part of the process of Vocational Registration and General Practice Accreditation. </w:t>
      </w:r>
      <w:r>
        <w:rPr>
          <w:rFonts w:ascii="Arial" w:hAnsi="Arial" w:cs="Arial"/>
          <w:sz w:val="18"/>
          <w:szCs w:val="18"/>
        </w:rPr>
        <w:t xml:space="preserve">IF YOU HAVE A COMPLAINT, SUGGESTION OR A </w:t>
      </w:r>
      <w:proofErr w:type="spellStart"/>
      <w:proofErr w:type="gramStart"/>
      <w:r>
        <w:rPr>
          <w:rFonts w:ascii="Arial" w:hAnsi="Arial" w:cs="Arial"/>
          <w:sz w:val="18"/>
          <w:szCs w:val="18"/>
        </w:rPr>
        <w:t>COMPLIMENT,we</w:t>
      </w:r>
      <w:proofErr w:type="spellEnd"/>
      <w:proofErr w:type="gramEnd"/>
      <w:r>
        <w:rPr>
          <w:rFonts w:ascii="Arial" w:hAnsi="Arial" w:cs="Arial"/>
          <w:sz w:val="18"/>
          <w:szCs w:val="18"/>
        </w:rPr>
        <w:t xml:space="preserve"> would like to hear from you by email or via our website contact form.  WE APPRECIATE YOUR FEEDBACK.</w:t>
      </w:r>
    </w:p>
    <w:p w14:paraId="0BF2190D" w14:textId="77777777" w:rsidR="008A7D31" w:rsidRDefault="008A7D31">
      <w:pPr>
        <w:jc w:val="both"/>
        <w:rPr>
          <w:rFonts w:ascii="Arial" w:hAnsi="Arial" w:cs="Arial"/>
          <w:b/>
          <w:sz w:val="18"/>
          <w:szCs w:val="18"/>
        </w:rPr>
      </w:pPr>
    </w:p>
    <w:p w14:paraId="61B7AFBC" w14:textId="77777777" w:rsidR="008A7D31" w:rsidRDefault="00E36B93">
      <w:pPr>
        <w:jc w:val="both"/>
        <w:rPr>
          <w:rFonts w:ascii="Arial" w:hAnsi="Arial" w:cs="Arial"/>
          <w:b/>
          <w:sz w:val="18"/>
          <w:szCs w:val="18"/>
        </w:rPr>
      </w:pPr>
      <w:r>
        <w:rPr>
          <w:rFonts w:ascii="Arial" w:hAnsi="Arial" w:cs="Arial"/>
          <w:b/>
          <w:sz w:val="18"/>
          <w:szCs w:val="18"/>
        </w:rPr>
        <w:t>Practice Accreditation:</w:t>
      </w:r>
    </w:p>
    <w:p w14:paraId="5EDD98FC" w14:textId="77777777" w:rsidR="008A7D31" w:rsidRDefault="00E36B93">
      <w:pPr>
        <w:jc w:val="both"/>
        <w:rPr>
          <w:rFonts w:ascii="Arial" w:hAnsi="Arial" w:cs="Arial"/>
          <w:b/>
          <w:sz w:val="18"/>
          <w:szCs w:val="18"/>
        </w:rPr>
      </w:pPr>
      <w:r>
        <w:rPr>
          <w:rFonts w:ascii="Arial" w:hAnsi="Arial" w:cs="Arial"/>
          <w:sz w:val="18"/>
          <w:szCs w:val="18"/>
        </w:rPr>
        <w:t xml:space="preserve">On the day of Accreditation Survey Visit you may be asked for your consent for the surveyors to view your files. </w:t>
      </w:r>
      <w:r>
        <w:rPr>
          <w:rFonts w:ascii="Arial" w:hAnsi="Arial" w:cs="Arial"/>
          <w:b/>
          <w:sz w:val="18"/>
          <w:szCs w:val="18"/>
        </w:rPr>
        <w:t>This is voluntary and confidential.</w:t>
      </w:r>
    </w:p>
    <w:p w14:paraId="7642E5A4" w14:textId="77777777" w:rsidR="008A7D31" w:rsidRDefault="008A7D31">
      <w:pPr>
        <w:jc w:val="both"/>
        <w:rPr>
          <w:rFonts w:ascii="Arial" w:hAnsi="Arial" w:cs="Arial"/>
          <w:sz w:val="18"/>
          <w:szCs w:val="18"/>
        </w:rPr>
      </w:pPr>
    </w:p>
    <w:p w14:paraId="7F70CC92" w14:textId="77777777" w:rsidR="008A7D31" w:rsidRDefault="00E36B93">
      <w:pPr>
        <w:jc w:val="both"/>
        <w:rPr>
          <w:rFonts w:ascii="Arial" w:hAnsi="Arial" w:cs="Arial"/>
          <w:b/>
          <w:sz w:val="18"/>
          <w:szCs w:val="18"/>
        </w:rPr>
      </w:pPr>
      <w:r>
        <w:rPr>
          <w:rFonts w:ascii="Arial" w:hAnsi="Arial" w:cs="Arial"/>
          <w:b/>
          <w:sz w:val="18"/>
          <w:szCs w:val="18"/>
        </w:rPr>
        <w:t>Interpreter Services:</w:t>
      </w:r>
    </w:p>
    <w:p w14:paraId="2564F0F5" w14:textId="77777777" w:rsidR="008A7D31" w:rsidRDefault="00E36B93">
      <w:pPr>
        <w:jc w:val="both"/>
        <w:rPr>
          <w:rFonts w:ascii="Arial" w:hAnsi="Arial" w:cs="Arial"/>
          <w:sz w:val="18"/>
          <w:szCs w:val="18"/>
        </w:rPr>
      </w:pPr>
      <w:r>
        <w:rPr>
          <w:rFonts w:ascii="Arial" w:hAnsi="Arial" w:cs="Arial"/>
          <w:sz w:val="18"/>
          <w:szCs w:val="18"/>
        </w:rPr>
        <w:t>Please speak to the Medical Receptionist if you need to book an interpreter for a patient’s appointment.</w:t>
      </w:r>
    </w:p>
    <w:p w14:paraId="2482B3C8" w14:textId="77777777" w:rsidR="008A7D31" w:rsidRDefault="008A7D31">
      <w:pPr>
        <w:jc w:val="both"/>
        <w:rPr>
          <w:rFonts w:ascii="Arial" w:hAnsi="Arial" w:cs="Arial"/>
          <w:b/>
          <w:sz w:val="18"/>
          <w:szCs w:val="18"/>
        </w:rPr>
      </w:pPr>
    </w:p>
    <w:p w14:paraId="4537CABC" w14:textId="7D1F90D3" w:rsidR="008A7D31" w:rsidRDefault="00E36B93">
      <w:pPr>
        <w:jc w:val="both"/>
        <w:rPr>
          <w:rFonts w:ascii="Arial" w:hAnsi="Arial" w:cs="Arial"/>
          <w:b/>
          <w:sz w:val="18"/>
          <w:szCs w:val="18"/>
        </w:rPr>
      </w:pPr>
      <w:r>
        <w:rPr>
          <w:rFonts w:ascii="Arial" w:hAnsi="Arial" w:cs="Arial"/>
          <w:b/>
          <w:sz w:val="18"/>
          <w:szCs w:val="18"/>
        </w:rPr>
        <w:t>Medical Students</w:t>
      </w:r>
      <w:r w:rsidR="00F3195C">
        <w:rPr>
          <w:rFonts w:ascii="Arial" w:hAnsi="Arial" w:cs="Arial"/>
          <w:b/>
          <w:sz w:val="18"/>
          <w:szCs w:val="18"/>
        </w:rPr>
        <w:t>/doctors in training</w:t>
      </w:r>
      <w:r>
        <w:rPr>
          <w:rFonts w:ascii="Arial" w:hAnsi="Arial" w:cs="Arial"/>
          <w:b/>
          <w:sz w:val="18"/>
          <w:szCs w:val="18"/>
        </w:rPr>
        <w:t>:</w:t>
      </w:r>
    </w:p>
    <w:p w14:paraId="0869684A" w14:textId="77777777" w:rsidR="008A7D31" w:rsidRDefault="00E36B93">
      <w:pPr>
        <w:jc w:val="both"/>
        <w:rPr>
          <w:rFonts w:ascii="Arial" w:hAnsi="Arial" w:cs="Arial"/>
          <w:sz w:val="18"/>
          <w:szCs w:val="18"/>
        </w:rPr>
      </w:pPr>
      <w:r>
        <w:rPr>
          <w:rFonts w:ascii="Arial" w:hAnsi="Arial" w:cs="Arial"/>
          <w:sz w:val="18"/>
          <w:szCs w:val="18"/>
        </w:rPr>
        <w:t>As a teaching clinic, medical students may be attending the consultations for observation and sometimes assisting the GPs.  Please let the reception staff or your doctor know if you prefer the students not attending your consultation.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ED29821" w14:textId="77777777" w:rsidR="008A7D31" w:rsidRDefault="00E36B93">
      <w:pPr>
        <w:jc w:val="both"/>
        <w:rPr>
          <w:rFonts w:ascii="Arial" w:hAnsi="Arial" w:cs="Arial"/>
          <w:b/>
          <w:sz w:val="18"/>
          <w:szCs w:val="18"/>
        </w:rPr>
      </w:pPr>
      <w:r>
        <w:rPr>
          <w:rFonts w:ascii="Arial" w:hAnsi="Arial" w:cs="Arial"/>
          <w:b/>
          <w:sz w:val="18"/>
          <w:szCs w:val="18"/>
        </w:rPr>
        <w:t>Complaints:</w:t>
      </w:r>
    </w:p>
    <w:p w14:paraId="52B9E446" w14:textId="5EFE3C21" w:rsidR="00F3195C" w:rsidRDefault="00F3195C">
      <w:pPr>
        <w:jc w:val="both"/>
        <w:rPr>
          <w:rFonts w:ascii="Arial" w:hAnsi="Arial" w:cs="Arial"/>
          <w:sz w:val="18"/>
          <w:szCs w:val="18"/>
        </w:rPr>
      </w:pPr>
      <w:r>
        <w:rPr>
          <w:rFonts w:ascii="Arial" w:hAnsi="Arial" w:cs="Arial"/>
          <w:sz w:val="18"/>
          <w:szCs w:val="18"/>
        </w:rPr>
        <w:t xml:space="preserve">We recommend forwarding all your concerns/ complaints to us first as we may be able to resolve most of them internally, simply contact us at </w:t>
      </w:r>
      <w:hyperlink r:id="rId10" w:history="1">
        <w:r w:rsidRPr="004030EC">
          <w:rPr>
            <w:rStyle w:val="Hyperlink"/>
            <w:rFonts w:ascii="Arial" w:hAnsi="Arial" w:cs="Arial"/>
            <w:sz w:val="18"/>
            <w:szCs w:val="18"/>
          </w:rPr>
          <w:t>admin@lowndesstreetclinic.com</w:t>
        </w:r>
      </w:hyperlink>
      <w:r>
        <w:rPr>
          <w:rFonts w:ascii="Arial" w:hAnsi="Arial" w:cs="Arial"/>
          <w:sz w:val="18"/>
          <w:szCs w:val="18"/>
        </w:rPr>
        <w:t xml:space="preserve"> or </w:t>
      </w:r>
      <w:hyperlink r:id="rId11" w:history="1">
        <w:r w:rsidRPr="004030EC">
          <w:rPr>
            <w:rStyle w:val="Hyperlink"/>
            <w:rFonts w:ascii="Arial" w:hAnsi="Arial" w:cs="Arial"/>
            <w:sz w:val="18"/>
            <w:szCs w:val="18"/>
          </w:rPr>
          <w:t>admin@somervillestreetclinic.com</w:t>
        </w:r>
      </w:hyperlink>
      <w:r>
        <w:rPr>
          <w:rFonts w:ascii="Arial" w:hAnsi="Arial" w:cs="Arial"/>
          <w:sz w:val="18"/>
          <w:szCs w:val="18"/>
        </w:rPr>
        <w:t xml:space="preserve"> </w:t>
      </w:r>
    </w:p>
    <w:p w14:paraId="0022FB24" w14:textId="01451817" w:rsidR="008A7D31" w:rsidRDefault="00E36B93">
      <w:pPr>
        <w:jc w:val="both"/>
        <w:rPr>
          <w:rFonts w:ascii="Arial" w:hAnsi="Arial" w:cs="Arial"/>
          <w:sz w:val="18"/>
          <w:szCs w:val="18"/>
        </w:rPr>
      </w:pPr>
      <w:r>
        <w:rPr>
          <w:rFonts w:ascii="Arial" w:hAnsi="Arial" w:cs="Arial"/>
          <w:sz w:val="18"/>
          <w:szCs w:val="18"/>
        </w:rPr>
        <w:t>If you wish to take the matter outside the Practice you may contact:</w:t>
      </w:r>
    </w:p>
    <w:p w14:paraId="59093CB0" w14:textId="77777777" w:rsidR="008A7D31" w:rsidRDefault="00E36B93">
      <w:pPr>
        <w:jc w:val="both"/>
        <w:rPr>
          <w:rFonts w:ascii="Arial" w:hAnsi="Arial" w:cs="Arial"/>
          <w:b/>
          <w:sz w:val="18"/>
          <w:szCs w:val="18"/>
        </w:rPr>
      </w:pPr>
      <w:r>
        <w:rPr>
          <w:rFonts w:ascii="Arial" w:hAnsi="Arial" w:cs="Arial"/>
          <w:b/>
          <w:sz w:val="18"/>
          <w:szCs w:val="18"/>
        </w:rPr>
        <w:t xml:space="preserve">Health Services Commissioner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Health Services Commissioner    </w:t>
      </w:r>
      <w:r>
        <w:rPr>
          <w:rFonts w:ascii="Arial" w:hAnsi="Arial" w:cs="Arial"/>
          <w:b/>
          <w:sz w:val="18"/>
          <w:szCs w:val="18"/>
        </w:rPr>
        <w:tab/>
      </w:r>
    </w:p>
    <w:p w14:paraId="526A1703" w14:textId="77777777" w:rsidR="008A7D31" w:rsidRDefault="00E36B93">
      <w:pPr>
        <w:jc w:val="both"/>
        <w:rPr>
          <w:rFonts w:ascii="Arial" w:hAnsi="Arial" w:cs="Arial"/>
          <w:b/>
          <w:sz w:val="18"/>
          <w:szCs w:val="18"/>
        </w:rPr>
      </w:pPr>
      <w:r>
        <w:rPr>
          <w:rFonts w:ascii="Arial" w:hAnsi="Arial" w:cs="Arial"/>
          <w:b/>
          <w:sz w:val="18"/>
          <w:szCs w:val="18"/>
        </w:rPr>
        <w:t>Complaints and Information</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26</w:t>
      </w:r>
      <w:r>
        <w:rPr>
          <w:rFonts w:ascii="Arial" w:hAnsi="Arial" w:cs="Arial"/>
          <w:b/>
          <w:sz w:val="18"/>
          <w:szCs w:val="18"/>
          <w:vertAlign w:val="superscript"/>
        </w:rPr>
        <w:t>th</w:t>
      </w:r>
      <w:r>
        <w:rPr>
          <w:rFonts w:ascii="Arial" w:hAnsi="Arial" w:cs="Arial"/>
          <w:b/>
          <w:sz w:val="18"/>
          <w:szCs w:val="18"/>
        </w:rPr>
        <w:t xml:space="preserve"> Floor</w:t>
      </w:r>
    </w:p>
    <w:p w14:paraId="4B01A59B" w14:textId="77777777" w:rsidR="008A7D31" w:rsidRDefault="00E36B93">
      <w:pPr>
        <w:jc w:val="both"/>
      </w:pPr>
      <w:r>
        <w:rPr>
          <w:rFonts w:ascii="Arial" w:hAnsi="Arial" w:cs="Arial"/>
          <w:b/>
          <w:sz w:val="18"/>
          <w:szCs w:val="18"/>
        </w:rPr>
        <w:t>Telephone: 1300 582 113</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570 Bourke Street, Melbourne VIC  3000</w:t>
      </w:r>
    </w:p>
    <w:sectPr w:rsidR="008A7D31">
      <w:headerReference w:type="default" r:id="rId12"/>
      <w:footerReference w:type="default" r:id="rId13"/>
      <w:pgSz w:w="11906" w:h="16838"/>
      <w:pgMar w:top="1134" w:right="1077" w:bottom="1440" w:left="107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8985" w14:textId="77777777" w:rsidR="008F02ED" w:rsidRDefault="008F02ED">
      <w:r>
        <w:separator/>
      </w:r>
    </w:p>
  </w:endnote>
  <w:endnote w:type="continuationSeparator" w:id="0">
    <w:p w14:paraId="36D71FE9" w14:textId="77777777" w:rsidR="008F02ED" w:rsidRDefault="008F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94E3" w14:textId="77777777" w:rsidR="00206A4C" w:rsidRDefault="00206A4C" w:rsidP="00206A4C">
    <w:pPr>
      <w:pStyle w:val="Footer"/>
      <w:rPr>
        <w:sz w:val="18"/>
        <w:szCs w:val="18"/>
      </w:rPr>
    </w:pPr>
    <w:r>
      <w:rPr>
        <w:sz w:val="18"/>
        <w:szCs w:val="18"/>
      </w:rPr>
      <w:t>V 2.2 24/02/2022</w:t>
    </w:r>
  </w:p>
  <w:p w14:paraId="57EDE934" w14:textId="77777777" w:rsidR="008A7D31" w:rsidRDefault="008A7D31">
    <w:pPr>
      <w:pStyle w:val="Footer"/>
    </w:pPr>
  </w:p>
  <w:p w14:paraId="5D18538B" w14:textId="77777777" w:rsidR="008A7D31" w:rsidRDefault="008A7D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49EE" w14:textId="77777777" w:rsidR="008F02ED" w:rsidRDefault="008F02ED">
      <w:r>
        <w:separator/>
      </w:r>
    </w:p>
  </w:footnote>
  <w:footnote w:type="continuationSeparator" w:id="0">
    <w:p w14:paraId="16A76E36" w14:textId="77777777" w:rsidR="008F02ED" w:rsidRDefault="008F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315B" w14:textId="4DE7D03C" w:rsidR="008A7D31" w:rsidRDefault="00E36B93">
    <w:pPr>
      <w:pStyle w:val="Header"/>
      <w:pBdr>
        <w:bottom w:val="thickThinSmallGap" w:sz="24" w:space="1" w:color="622423"/>
      </w:pBdr>
      <w:rPr>
        <w:rFonts w:asciiTheme="majorHAnsi" w:eastAsiaTheme="majorEastAsia" w:hAnsiTheme="majorHAnsi" w:cstheme="majorBidi"/>
        <w:sz w:val="32"/>
        <w:szCs w:val="32"/>
      </w:rPr>
    </w:pPr>
    <w:r>
      <w:rPr>
        <w:noProof/>
      </w:rPr>
      <w:drawing>
        <wp:inline distT="0" distB="0" distL="0" distR="0" wp14:anchorId="5A6ECED0" wp14:editId="6800F2C7">
          <wp:extent cx="242887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428875" cy="695325"/>
                  </a:xfrm>
                  <a:prstGeom prst="rect">
                    <a:avLst/>
                  </a:prstGeom>
                </pic:spPr>
              </pic:pic>
            </a:graphicData>
          </a:graphic>
        </wp:inline>
      </w:drawing>
    </w:r>
    <w:r w:rsidR="008F02ED">
      <w:rPr>
        <w:noProof/>
      </w:rPr>
      <w:pict w14:anchorId="1A551A8A">
        <v:shapetype id="_x0000_t202" coordsize="21600,21600" o:spt="202" path="m,l,21600r21600,l21600,xe">
          <v:stroke joinstyle="miter"/>
          <v:path gradientshapeok="t" o:connecttype="rect"/>
        </v:shapetype>
        <v:shape id="_x0000_s2050" type="#_x0000_t202" style="position:absolute;margin-left:195.35pt;margin-top:-7.05pt;width:175.65pt;height:68.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" strokecolor="white" strokeweight=".05pt">
          <v:textbox>
            <w:txbxContent>
              <w:p w14:paraId="4AEA422B"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8"/>
                    <w:szCs w:val="22"/>
                  </w:rPr>
                </w:pPr>
                <w:r>
                  <w:rPr>
                    <w:rFonts w:asciiTheme="majorBidi" w:hAnsiTheme="majorBidi" w:cstheme="majorBidi"/>
                    <w:b/>
                    <w:bCs/>
                    <w:sz w:val="18"/>
                    <w:szCs w:val="22"/>
                  </w:rPr>
                  <w:t>Lowndes Street Clinic</w:t>
                </w:r>
              </w:p>
              <w:p w14:paraId="17F9557F"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8"/>
                    <w:szCs w:val="22"/>
                  </w:rPr>
                </w:pPr>
                <w:r>
                  <w:rPr>
                    <w:rFonts w:asciiTheme="majorBidi" w:hAnsiTheme="majorBidi" w:cstheme="majorBidi"/>
                    <w:b/>
                    <w:bCs/>
                    <w:sz w:val="18"/>
                    <w:szCs w:val="22"/>
                  </w:rPr>
                  <w:t xml:space="preserve">9 Lowndes </w:t>
                </w:r>
                <w:proofErr w:type="spellStart"/>
                <w:r>
                  <w:rPr>
                    <w:rFonts w:asciiTheme="majorBidi" w:hAnsiTheme="majorBidi" w:cstheme="majorBidi"/>
                    <w:b/>
                    <w:bCs/>
                    <w:sz w:val="18"/>
                    <w:szCs w:val="22"/>
                  </w:rPr>
                  <w:t>st</w:t>
                </w:r>
                <w:proofErr w:type="spellEnd"/>
                <w:r>
                  <w:rPr>
                    <w:rFonts w:asciiTheme="majorBidi" w:hAnsiTheme="majorBidi" w:cstheme="majorBidi"/>
                    <w:b/>
                    <w:bCs/>
                    <w:sz w:val="18"/>
                    <w:szCs w:val="22"/>
                  </w:rPr>
                  <w:t>, Kennington 3550</w:t>
                </w:r>
              </w:p>
              <w:p w14:paraId="5351B5DD"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Pr>
                    <w:rFonts w:asciiTheme="majorBidi" w:hAnsiTheme="majorBidi" w:cstheme="majorBidi"/>
                    <w:b/>
                    <w:bCs/>
                    <w:sz w:val="16"/>
                    <w:szCs w:val="20"/>
                  </w:rPr>
                  <w:t>Ph: 03 5443 5117 Fax: 03 5443 5200</w:t>
                </w:r>
              </w:p>
              <w:p w14:paraId="00BAB921"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Pr>
                    <w:rFonts w:asciiTheme="majorBidi" w:hAnsiTheme="majorBidi" w:cstheme="majorBidi"/>
                    <w:b/>
                    <w:bCs/>
                    <w:sz w:val="16"/>
                    <w:szCs w:val="20"/>
                  </w:rPr>
                  <w:t>www.Lowndesstreetclinic.com</w:t>
                </w:r>
              </w:p>
              <w:p w14:paraId="165CD24D"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Pr>
                    <w:rFonts w:asciiTheme="majorBidi" w:hAnsiTheme="majorBidi" w:cstheme="majorBidi"/>
                    <w:b/>
                    <w:bCs/>
                    <w:sz w:val="16"/>
                    <w:szCs w:val="20"/>
                  </w:rPr>
                  <w:t>admin@lowndesstreetclinic.com</w:t>
                </w:r>
              </w:p>
              <w:p w14:paraId="01FC8701" w14:textId="77777777" w:rsidR="008A7D31" w:rsidRDefault="008A7D31">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Baskerville Old Face" w:hAnsi="Baskerville Old Face"/>
                    <w:b/>
                    <w:bCs/>
                    <w:sz w:val="18"/>
                    <w:szCs w:val="22"/>
                  </w:rPr>
                </w:pPr>
              </w:p>
              <w:p w14:paraId="4FD3E4BA"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Baskerville Old Face" w:hAnsi="Baskerville Old Face"/>
                    <w:b/>
                    <w:bCs/>
                    <w:sz w:val="20"/>
                  </w:rPr>
                </w:pPr>
                <w:r>
                  <w:rPr>
                    <w:rFonts w:ascii="Baskerville Old Face" w:hAnsi="Baskerville Old Face"/>
                    <w:b/>
                    <w:bCs/>
                    <w:sz w:val="18"/>
                    <w:szCs w:val="22"/>
                  </w:rPr>
                  <w:t xml:space="preserve">                                        lowndesstreetclinic@gmail.com</w:t>
                </w:r>
              </w:p>
              <w:p w14:paraId="0EFA8DFA" w14:textId="77777777" w:rsidR="008A7D31" w:rsidRDefault="008A7D31">
                <w:pPr>
                  <w:pStyle w:val="FrameContents"/>
                  <w:rPr>
                    <w:sz w:val="20"/>
                  </w:rPr>
                </w:pPr>
              </w:p>
            </w:txbxContent>
          </v:textbox>
        </v:shape>
      </w:pict>
    </w:r>
    <w:r w:rsidR="008F02ED">
      <w:rPr>
        <w:noProof/>
      </w:rPr>
      <w:pict w14:anchorId="4AE77B60">
        <v:shape id="_x0000_s2049" type="#_x0000_t202" style="position:absolute;margin-left:346pt;margin-top:-9.65pt;width:158pt;height:66.55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" filled="f" stroked="f">
          <v:textbox inset=",7.2pt,,7.2pt">
            <w:txbxContent>
              <w:p w14:paraId="5FCC3BDB"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8"/>
                    <w:szCs w:val="22"/>
                  </w:rPr>
                </w:pPr>
                <w:r>
                  <w:rPr>
                    <w:rFonts w:asciiTheme="majorBidi" w:hAnsiTheme="majorBidi" w:cstheme="majorBidi"/>
                    <w:b/>
                    <w:bCs/>
                    <w:sz w:val="18"/>
                    <w:szCs w:val="22"/>
                  </w:rPr>
                  <w:t>Somerville Street Clinic</w:t>
                </w:r>
              </w:p>
              <w:p w14:paraId="392127A9"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8"/>
                    <w:szCs w:val="22"/>
                  </w:rPr>
                </w:pPr>
                <w:r>
                  <w:rPr>
                    <w:rFonts w:asciiTheme="majorBidi" w:hAnsiTheme="majorBidi" w:cstheme="majorBidi"/>
                    <w:b/>
                    <w:bCs/>
                    <w:sz w:val="18"/>
                    <w:szCs w:val="22"/>
                  </w:rPr>
                  <w:t>28a Somerville St, Flora Hill 3550</w:t>
                </w:r>
              </w:p>
              <w:p w14:paraId="47FB55D6"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Pr>
                    <w:rFonts w:asciiTheme="majorBidi" w:hAnsiTheme="majorBidi" w:cstheme="majorBidi"/>
                    <w:b/>
                    <w:bCs/>
                    <w:sz w:val="16"/>
                    <w:szCs w:val="20"/>
                  </w:rPr>
                  <w:t xml:space="preserve">Ph: 03 </w:t>
                </w:r>
                <w:r>
                  <w:rPr>
                    <w:rFonts w:asciiTheme="majorBidi" w:hAnsiTheme="majorBidi" w:cstheme="majorBidi"/>
                    <w:b/>
                    <w:bCs/>
                    <w:sz w:val="16"/>
                    <w:szCs w:val="20"/>
                    <w:lang w:val="en-US"/>
                  </w:rPr>
                  <w:t xml:space="preserve">4418 2671 </w:t>
                </w:r>
                <w:r>
                  <w:rPr>
                    <w:rFonts w:asciiTheme="majorBidi" w:hAnsiTheme="majorBidi" w:cstheme="majorBidi"/>
                    <w:b/>
                    <w:bCs/>
                    <w:sz w:val="16"/>
                    <w:szCs w:val="20"/>
                  </w:rPr>
                  <w:t>Fax: 03 5443 5200</w:t>
                </w:r>
              </w:p>
              <w:p w14:paraId="1018CB9C"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Pr>
                    <w:rFonts w:asciiTheme="majorBidi" w:hAnsiTheme="majorBidi" w:cstheme="majorBidi"/>
                    <w:b/>
                    <w:bCs/>
                    <w:sz w:val="16"/>
                    <w:szCs w:val="20"/>
                  </w:rPr>
                  <w:t>www.Somervillestreetclinic.com</w:t>
                </w:r>
              </w:p>
              <w:p w14:paraId="2247E37C"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6"/>
                    <w:szCs w:val="20"/>
                  </w:rPr>
                </w:pPr>
                <w:r>
                  <w:rPr>
                    <w:rFonts w:asciiTheme="majorBidi" w:hAnsiTheme="majorBidi" w:cstheme="majorBidi"/>
                    <w:b/>
                    <w:bCs/>
                    <w:sz w:val="16"/>
                    <w:szCs w:val="20"/>
                  </w:rPr>
                  <w:t>admin@somervillestreetclinic.com</w:t>
                </w:r>
              </w:p>
              <w:p w14:paraId="3AEECE49" w14:textId="77777777" w:rsidR="008A7D31" w:rsidRDefault="008A7D31">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18"/>
                    <w:szCs w:val="22"/>
                  </w:rPr>
                </w:pPr>
              </w:p>
              <w:p w14:paraId="766C8FDF" w14:textId="77777777" w:rsidR="008A7D31" w:rsidRDefault="00E36B93">
                <w:pPr>
                  <w:pStyle w:val="Normal0"/>
                  <w:widowControl w:val="0"/>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s>
                  <w:jc w:val="center"/>
                  <w:rPr>
                    <w:rFonts w:asciiTheme="majorBidi" w:hAnsiTheme="majorBidi" w:cstheme="majorBidi"/>
                    <w:b/>
                    <w:bCs/>
                    <w:sz w:val="20"/>
                  </w:rPr>
                </w:pPr>
                <w:r>
                  <w:rPr>
                    <w:rFonts w:asciiTheme="majorBidi" w:hAnsiTheme="majorBidi" w:cstheme="majorBidi"/>
                    <w:b/>
                    <w:bCs/>
                    <w:sz w:val="18"/>
                    <w:szCs w:val="22"/>
                  </w:rPr>
                  <w:t xml:space="preserve">                                        lowndesstreetclinic@gmail.com</w:t>
                </w:r>
              </w:p>
              <w:p w14:paraId="3DD8578C" w14:textId="77777777" w:rsidR="008A7D31" w:rsidRDefault="008A7D31">
                <w:pPr>
                  <w:pStyle w:val="FrameContents"/>
                  <w:rPr>
                    <w:rFonts w:asciiTheme="majorBidi" w:hAnsiTheme="majorBidi" w:cstheme="majorBidi"/>
                    <w:sz w:val="20"/>
                  </w:rPr>
                </w:pPr>
              </w:p>
              <w:p w14:paraId="2FA36150" w14:textId="77777777" w:rsidR="008A7D31" w:rsidRDefault="008A7D31">
                <w:pPr>
                  <w:pStyle w:val="FrameContents"/>
                  <w:rPr>
                    <w:rFonts w:asciiTheme="majorBidi" w:hAnsiTheme="majorBidi" w:cstheme="majorBidi"/>
                  </w:rPr>
                </w:pPr>
              </w:p>
            </w:txbxContent>
          </v:textbox>
        </v:shape>
      </w:pict>
    </w:r>
  </w:p>
  <w:p w14:paraId="51713CA2" w14:textId="77777777" w:rsidR="008A7D31" w:rsidRDefault="00E36B93">
    <w:pPr>
      <w:pStyle w:val="Header"/>
      <w:pBdr>
        <w:bottom w:val="thickThinSmallGap" w:sz="24" w:space="1" w:color="622423"/>
      </w:pBdr>
      <w:rPr>
        <w:i/>
        <w:iCs/>
        <w:sz w:val="16"/>
        <w:szCs w:val="16"/>
        <w:lang w:val="en-AU"/>
      </w:rPr>
    </w:pPr>
    <w:r>
      <w:rPr>
        <w:i/>
        <w:iCs/>
        <w:sz w:val="16"/>
        <w:szCs w:val="16"/>
        <w:lang w:val="en-AU"/>
      </w:rPr>
      <w:t xml:space="preserve">           </w:t>
    </w:r>
  </w:p>
  <w:p w14:paraId="0030051F" w14:textId="20084905" w:rsidR="008A7D31" w:rsidRPr="00C15004" w:rsidRDefault="00C15004">
    <w:pPr>
      <w:pStyle w:val="Header"/>
      <w:rPr>
        <w:sz w:val="18"/>
        <w:szCs w:val="18"/>
      </w:rPr>
    </w:pPr>
    <w:r w:rsidRPr="00C15004">
      <w:rPr>
        <w:sz w:val="18"/>
        <w:szCs w:val="18"/>
      </w:rPr>
      <w:t>ABN :35403058914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048EB"/>
    <w:multiLevelType w:val="multilevel"/>
    <w:tmpl w:val="68A2691A"/>
    <w:lvl w:ilvl="0">
      <w:start w:val="1"/>
      <w:numFmt w:val="bullet"/>
      <w:lvlText w:val=""/>
      <w:lvlJc w:val="left"/>
      <w:pPr>
        <w:ind w:left="720" w:hanging="360"/>
      </w:pPr>
      <w:rPr>
        <w:rFonts w:ascii="Symbol" w:hAnsi="Symbol" w:cs="Times New Roman"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B0C0583"/>
    <w:multiLevelType w:val="multilevel"/>
    <w:tmpl w:val="268A03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A7D31"/>
    <w:rsid w:val="00062DFE"/>
    <w:rsid w:val="000D0A40"/>
    <w:rsid w:val="00206A4C"/>
    <w:rsid w:val="002F37F5"/>
    <w:rsid w:val="005E1F8E"/>
    <w:rsid w:val="00606EBC"/>
    <w:rsid w:val="007D5A3E"/>
    <w:rsid w:val="00801BDA"/>
    <w:rsid w:val="008A7D31"/>
    <w:rsid w:val="008F02ED"/>
    <w:rsid w:val="00902DFD"/>
    <w:rsid w:val="00C15004"/>
    <w:rsid w:val="00E36B93"/>
    <w:rsid w:val="00E51C15"/>
    <w:rsid w:val="00E57877"/>
    <w:rsid w:val="00F3195C"/>
  </w:rsids>
  <m:mathPr>
    <m:mathFont m:val="Cambria Math"/>
    <m:brkBin m:val="before"/>
    <m:brkBinSub m:val="--"/>
    <m:smallFrac m:val="0"/>
    <m:dispDef/>
    <m:lMargin m:val="0"/>
    <m:rMargin m:val="0"/>
    <m:defJc m:val="centerGroup"/>
    <m:wrapIndent m:val="1440"/>
    <m:intLim m:val="subSup"/>
    <m:naryLim m:val="undOvr"/>
  </m:mathPr>
  <w:themeFontLang w:val="en-AU"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F1FDFC"/>
  <w15:docId w15:val="{4267CA4E-DE80-41F7-B14B-3A378160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F09"/>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E829E1"/>
    <w:pPr>
      <w:keepNext/>
      <w:spacing w:before="240" w:after="60"/>
      <w:outlineLvl w:val="1"/>
    </w:pPr>
    <w:rPr>
      <w:rFonts w:ascii="Arial" w:hAnsi="Arial" w:cs="Arial"/>
      <w:b/>
      <w:bCs/>
      <w:i/>
      <w:i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52A5D"/>
  </w:style>
  <w:style w:type="character" w:customStyle="1" w:styleId="FooterChar">
    <w:name w:val="Footer Char"/>
    <w:basedOn w:val="DefaultParagraphFont"/>
    <w:link w:val="Footer"/>
    <w:qFormat/>
    <w:rsid w:val="00752A5D"/>
  </w:style>
  <w:style w:type="character" w:customStyle="1" w:styleId="BalloonTextChar">
    <w:name w:val="Balloon Text Char"/>
    <w:basedOn w:val="DefaultParagraphFont"/>
    <w:link w:val="BalloonText"/>
    <w:uiPriority w:val="99"/>
    <w:semiHidden/>
    <w:qFormat/>
    <w:rsid w:val="001B1286"/>
    <w:rPr>
      <w:rFonts w:ascii="Tahoma" w:hAnsi="Tahoma" w:cs="Tahoma"/>
      <w:sz w:val="16"/>
      <w:szCs w:val="16"/>
    </w:rPr>
  </w:style>
  <w:style w:type="character" w:customStyle="1" w:styleId="InternetLink">
    <w:name w:val="Internet Link"/>
    <w:basedOn w:val="DefaultParagraphFont"/>
    <w:uiPriority w:val="99"/>
    <w:unhideWhenUsed/>
    <w:rsid w:val="00B71BD3"/>
    <w:rPr>
      <w:color w:val="0000FF" w:themeColor="hyperlink"/>
      <w:u w:val="single"/>
    </w:rPr>
  </w:style>
  <w:style w:type="character" w:customStyle="1" w:styleId="Heading2Char">
    <w:name w:val="Heading 2 Char"/>
    <w:basedOn w:val="DefaultParagraphFont"/>
    <w:link w:val="Heading2"/>
    <w:qFormat/>
    <w:rsid w:val="00E829E1"/>
    <w:rPr>
      <w:rFonts w:ascii="Arial" w:eastAsia="Times New Roman" w:hAnsi="Arial" w:cs="Arial"/>
      <w:b/>
      <w:bCs/>
      <w:i/>
      <w:iCs/>
      <w:sz w:val="28"/>
      <w:szCs w:val="28"/>
      <w:lang w:eastAsia="en-AU"/>
    </w:rPr>
  </w:style>
  <w:style w:type="character" w:customStyle="1" w:styleId="BodyTextIndentChar">
    <w:name w:val="Body Text Indent Char"/>
    <w:basedOn w:val="DefaultParagraphFont"/>
    <w:link w:val="BodyTextIndent"/>
    <w:qFormat/>
    <w:rsid w:val="00E829E1"/>
    <w:rPr>
      <w:rFonts w:ascii="Arial" w:eastAsia="Times New Roman" w:hAnsi="Arial" w:cs="Times New Roman"/>
      <w:szCs w:val="24"/>
      <w:lang w:eastAsia="en-AU"/>
    </w:rPr>
  </w:style>
  <w:style w:type="character" w:customStyle="1" w:styleId="BodyTextChar">
    <w:name w:val="Body Text Char"/>
    <w:basedOn w:val="DefaultParagraphFont"/>
    <w:link w:val="BodyText"/>
    <w:uiPriority w:val="99"/>
    <w:semiHidden/>
    <w:qFormat/>
    <w:rsid w:val="001C41C5"/>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qFormat/>
    <w:rsid w:val="000E5EDA"/>
    <w:rPr>
      <w:color w:val="605E5C"/>
      <w:shd w:val="clear" w:color="auto" w:fill="E1DFDD"/>
    </w:rPr>
  </w:style>
  <w:style w:type="character" w:customStyle="1" w:styleId="ListLabel1">
    <w:name w:val="ListLabel 1"/>
    <w:qFormat/>
    <w:rPr>
      <w:rFonts w:ascii="Arial" w:eastAsia="Times New Roman" w:hAnsi="Arial" w:cs="Times New Roman"/>
      <w:b/>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cs="Arial"/>
      <w:color w:val="auto"/>
      <w:sz w:val="18"/>
      <w:szCs w:val="18"/>
    </w:rPr>
  </w:style>
  <w:style w:type="character" w:customStyle="1" w:styleId="ListLabel19">
    <w:name w:val="ListLabel 19"/>
    <w:qFormat/>
    <w:rPr>
      <w:rFonts w:ascii="Arial" w:hAnsi="Arial" w:cs="Arial"/>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semiHidden/>
    <w:unhideWhenUsed/>
    <w:rsid w:val="001C41C5"/>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752A5D"/>
    <w:pPr>
      <w:tabs>
        <w:tab w:val="center" w:pos="4513"/>
        <w:tab w:val="right" w:pos="9026"/>
      </w:tabs>
    </w:pPr>
  </w:style>
  <w:style w:type="paragraph" w:styleId="Footer">
    <w:name w:val="footer"/>
    <w:basedOn w:val="Normal"/>
    <w:link w:val="FooterChar"/>
    <w:unhideWhenUsed/>
    <w:rsid w:val="00752A5D"/>
    <w:pPr>
      <w:tabs>
        <w:tab w:val="center" w:pos="4513"/>
        <w:tab w:val="right" w:pos="9026"/>
      </w:tabs>
    </w:pPr>
  </w:style>
  <w:style w:type="paragraph" w:customStyle="1" w:styleId="Normal0">
    <w:name w:val="[Normal]"/>
    <w:qFormat/>
    <w:rsid w:val="00752A5D"/>
    <w:pPr>
      <w:spacing w:line="271" w:lineRule="auto"/>
    </w:pPr>
    <w:rPr>
      <w:rFonts w:ascii="Arial" w:eastAsia="Times New Roman" w:hAnsi="Arial" w:cs="Arial"/>
      <w:color w:val="000000"/>
      <w:kern w:val="2"/>
      <w:sz w:val="24"/>
      <w:szCs w:val="24"/>
      <w:lang w:eastAsia="en-AU"/>
    </w:rPr>
  </w:style>
  <w:style w:type="paragraph" w:styleId="BalloonText">
    <w:name w:val="Balloon Text"/>
    <w:basedOn w:val="Normal"/>
    <w:link w:val="BalloonTextChar"/>
    <w:uiPriority w:val="99"/>
    <w:semiHidden/>
    <w:unhideWhenUsed/>
    <w:qFormat/>
    <w:rsid w:val="001B1286"/>
    <w:rPr>
      <w:rFonts w:ascii="Tahoma" w:hAnsi="Tahoma" w:cs="Tahoma"/>
      <w:sz w:val="16"/>
      <w:szCs w:val="16"/>
    </w:rPr>
  </w:style>
  <w:style w:type="paragraph" w:styleId="ListParagraph">
    <w:name w:val="List Paragraph"/>
    <w:basedOn w:val="Normal"/>
    <w:uiPriority w:val="34"/>
    <w:qFormat/>
    <w:rsid w:val="00935F09"/>
    <w:pPr>
      <w:ind w:left="720"/>
      <w:contextualSpacing/>
    </w:pPr>
  </w:style>
  <w:style w:type="paragraph" w:styleId="BodyTextIndent">
    <w:name w:val="Body Text Indent"/>
    <w:basedOn w:val="Normal"/>
    <w:link w:val="BodyTextIndentChar"/>
    <w:rsid w:val="00E829E1"/>
    <w:pPr>
      <w:spacing w:after="120"/>
      <w:ind w:left="283"/>
    </w:pPr>
    <w:rPr>
      <w:rFonts w:ascii="Arial" w:hAnsi="Arial"/>
      <w:sz w:val="22"/>
      <w:lang w:val="en-AU" w:eastAsia="en-AU"/>
    </w:rPr>
  </w:style>
  <w:style w:type="paragraph" w:styleId="NormalWeb">
    <w:name w:val="Normal (Web)"/>
    <w:basedOn w:val="Normal"/>
    <w:qFormat/>
    <w:rsid w:val="001C41C5"/>
    <w:pPr>
      <w:spacing w:beforeAutospacing="1" w:afterAutospacing="1"/>
    </w:pPr>
    <w:rPr>
      <w:lang w:val="en-AU"/>
    </w:rPr>
  </w:style>
  <w:style w:type="paragraph" w:customStyle="1" w:styleId="FrameContents">
    <w:name w:val="Frame Contents"/>
    <w:basedOn w:val="Normal"/>
    <w:qFormat/>
  </w:style>
  <w:style w:type="character" w:styleId="Hyperlink">
    <w:name w:val="Hyperlink"/>
    <w:basedOn w:val="DefaultParagraphFont"/>
    <w:uiPriority w:val="99"/>
    <w:unhideWhenUsed/>
    <w:rsid w:val="00F3195C"/>
    <w:rPr>
      <w:color w:val="0000FF" w:themeColor="hyperlink"/>
      <w:u w:val="single"/>
    </w:rPr>
  </w:style>
  <w:style w:type="character" w:styleId="UnresolvedMention">
    <w:name w:val="Unresolved Mention"/>
    <w:basedOn w:val="DefaultParagraphFont"/>
    <w:uiPriority w:val="99"/>
    <w:semiHidden/>
    <w:unhideWhenUsed/>
    <w:rsid w:val="00F31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29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wndesStreetClini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omervillestreetclini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lowndesstreetclinic.com" TargetMode="External"/><Relationship Id="rId4" Type="http://schemas.openxmlformats.org/officeDocument/2006/relationships/settings" Target="settings.xml"/><Relationship Id="rId9" Type="http://schemas.openxmlformats.org/officeDocument/2006/relationships/hyperlink" Target="http://WWW.LOWNDESSTREETCLINI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8BBF-A487-40C4-8F01-64F2A33F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Hany Georgeos</cp:lastModifiedBy>
  <cp:revision>19</cp:revision>
  <cp:lastPrinted>2022-02-24T00:14:00Z</cp:lastPrinted>
  <dcterms:created xsi:type="dcterms:W3CDTF">2020-06-12T01:47:00Z</dcterms:created>
  <dcterms:modified xsi:type="dcterms:W3CDTF">2022-02-24T03:52:00Z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 Department of State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